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881EF" w14:textId="134CA59A" w:rsidR="00DD468F" w:rsidRPr="00A8311E" w:rsidRDefault="00DD468F" w:rsidP="00DD468F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8311E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</w:t>
      </w:r>
      <w:r w:rsidRPr="00A8311E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</w:t>
      </w:r>
      <w:r w:rsidRPr="00A8311E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เดือน</w:t>
      </w:r>
      <w:r w:rsidR="003A3483" w:rsidRPr="00A8311E"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  <w:t>มกราค</w:t>
      </w:r>
      <w:r w:rsidR="00013013" w:rsidRPr="00A8311E"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  <w:t>ม</w:t>
      </w:r>
      <w:r w:rsidR="0082095F"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  <w:t xml:space="preserve"> 2568</w:t>
      </w:r>
    </w:p>
    <w:p w14:paraId="03CD7708" w14:textId="1B492FD2" w:rsidR="00DD468F" w:rsidRPr="00A8311E" w:rsidRDefault="00DD468F" w:rsidP="00DD468F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A8311E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A8311E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F35990" w:rsidRPr="00A8311E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8</w:t>
      </w:r>
    </w:p>
    <w:p w14:paraId="7C5C3323" w14:textId="40692764" w:rsidR="00DD468F" w:rsidRPr="00A8311E" w:rsidRDefault="00DD468F" w:rsidP="00DD468F">
      <w:pPr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A8311E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สถานีตำรวจทางหลวง</w:t>
      </w:r>
      <w:r w:rsidRPr="00A8311E">
        <w:rPr>
          <w:rFonts w:ascii="TH SarabunPSK" w:hAnsi="TH SarabunPSK" w:cs="TH SarabunPSK"/>
          <w:b/>
          <w:bCs/>
          <w:sz w:val="40"/>
          <w:szCs w:val="40"/>
        </w:rPr>
        <w:t xml:space="preserve"> 1 </w:t>
      </w:r>
      <w:r w:rsidRPr="00A8311E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กองกำกับการ 8 กองบังการตำรวจทางหลวง</w:t>
      </w:r>
    </w:p>
    <w:p w14:paraId="109D977F" w14:textId="77777777" w:rsidR="00A8311E" w:rsidRDefault="00A8311E" w:rsidP="00AF476F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54DF503" w14:textId="2A1F5F73" w:rsidR="00926D78" w:rsidRPr="00A8311E" w:rsidRDefault="00DD468F" w:rsidP="00AF476F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A8311E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A8311E">
        <w:rPr>
          <w:rFonts w:ascii="TH SarabunPSK" w:hAnsi="TH SarabunPSK" w:cs="TH SarabunPSK"/>
          <w:b/>
          <w:bCs/>
          <w:sz w:val="36"/>
          <w:szCs w:val="36"/>
          <w:cs/>
        </w:rPr>
        <w:t>งานอำนวยการ</w:t>
      </w:r>
      <w:r w:rsidRPr="00A8311E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A8311E">
        <w:rPr>
          <w:rFonts w:ascii="TH SarabunPSK" w:hAnsi="TH SarabunPSK" w:cs="TH SarabunPSK"/>
          <w:b/>
          <w:bCs/>
          <w:sz w:val="36"/>
          <w:szCs w:val="36"/>
          <w:cs/>
        </w:rPr>
        <w:t>ธุรการ</w:t>
      </w:r>
    </w:p>
    <w:p w14:paraId="393AED20" w14:textId="6FA79689" w:rsidR="005D5656" w:rsidRPr="00A8311E" w:rsidRDefault="005D5656" w:rsidP="00926D78">
      <w:pPr>
        <w:rPr>
          <w:rFonts w:ascii="TH SarabunPSK" w:hAnsi="TH SarabunPSK" w:cs="TH SarabunPSK"/>
          <w:b/>
          <w:bCs/>
          <w:sz w:val="36"/>
          <w:szCs w:val="36"/>
        </w:rPr>
      </w:pPr>
      <w:r w:rsidRPr="00A8311E">
        <w:rPr>
          <w:rFonts w:ascii="TH SarabunPSK" w:hAnsi="TH SarabunPSK" w:cs="TH SarabunPSK"/>
          <w:b/>
          <w:bCs/>
          <w:sz w:val="36"/>
          <w:szCs w:val="36"/>
          <w:cs/>
        </w:rPr>
        <w:t>แสดงรายงานพอสังเขป</w:t>
      </w:r>
    </w:p>
    <w:p w14:paraId="39ECF4BC" w14:textId="6F323694" w:rsidR="006A1D41" w:rsidRPr="00A8311E" w:rsidRDefault="006A1D41" w:rsidP="00A8311E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A8311E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วันนี้ </w:t>
      </w:r>
      <w:r w:rsidR="00182191">
        <w:rPr>
          <w:rFonts w:ascii="TH SarabunPSK" w:hAnsi="TH SarabunPSK" w:cs="TH SarabunPSK" w:hint="cs"/>
          <w:sz w:val="36"/>
          <w:szCs w:val="36"/>
          <w:cs/>
          <w:lang w:bidi="th-TH"/>
        </w:rPr>
        <w:t>(</w:t>
      </w:r>
      <w:r w:rsidRPr="00A8311E">
        <w:rPr>
          <w:rFonts w:ascii="TH SarabunPSK" w:hAnsi="TH SarabunPSK" w:cs="TH SarabunPSK"/>
          <w:sz w:val="36"/>
          <w:szCs w:val="36"/>
          <w:cs/>
          <w:lang w:bidi="th-TH"/>
        </w:rPr>
        <w:t>22</w:t>
      </w:r>
      <w:r w:rsidRPr="00A8311E">
        <w:rPr>
          <w:rFonts w:ascii="TH SarabunPSK" w:hAnsi="TH SarabunPSK" w:cs="TH SarabunPSK"/>
          <w:sz w:val="36"/>
          <w:szCs w:val="36"/>
        </w:rPr>
        <w:t xml:space="preserve"> </w:t>
      </w:r>
      <w:r w:rsidRPr="00A8311E">
        <w:rPr>
          <w:rFonts w:ascii="TH SarabunPSK" w:hAnsi="TH SarabunPSK" w:cs="TH SarabunPSK"/>
          <w:sz w:val="36"/>
          <w:szCs w:val="36"/>
          <w:cs/>
          <w:lang w:bidi="th-TH"/>
        </w:rPr>
        <w:t xml:space="preserve">มกราคม </w:t>
      </w:r>
      <w:r w:rsidRPr="00A8311E">
        <w:rPr>
          <w:rFonts w:ascii="TH SarabunPSK" w:hAnsi="TH SarabunPSK" w:cs="TH SarabunPSK"/>
          <w:sz w:val="36"/>
          <w:szCs w:val="36"/>
        </w:rPr>
        <w:t>256</w:t>
      </w:r>
      <w:r w:rsidRPr="00A8311E">
        <w:rPr>
          <w:rFonts w:ascii="TH SarabunPSK" w:hAnsi="TH SarabunPSK" w:cs="TH SarabunPSK"/>
          <w:sz w:val="36"/>
          <w:szCs w:val="36"/>
          <w:cs/>
          <w:lang w:bidi="th-TH"/>
        </w:rPr>
        <w:t>8</w:t>
      </w:r>
      <w:r w:rsidR="00182191">
        <w:rPr>
          <w:rFonts w:ascii="TH SarabunPSK" w:hAnsi="TH SarabunPSK" w:cs="TH SarabunPSK" w:hint="cs"/>
          <w:sz w:val="36"/>
          <w:szCs w:val="36"/>
          <w:cs/>
          <w:lang w:bidi="th-TH"/>
        </w:rPr>
        <w:t>)</w:t>
      </w:r>
      <w:r w:rsidRPr="00A8311E">
        <w:rPr>
          <w:rFonts w:ascii="TH SarabunPSK" w:hAnsi="TH SarabunPSK" w:cs="TH SarabunPSK"/>
          <w:sz w:val="36"/>
          <w:szCs w:val="36"/>
        </w:rPr>
        <w:t xml:space="preserve"> </w:t>
      </w:r>
      <w:r w:rsidRPr="00A8311E">
        <w:rPr>
          <w:rFonts w:ascii="TH SarabunPSK" w:hAnsi="TH SarabunPSK" w:cs="TH SarabunPSK"/>
          <w:sz w:val="36"/>
          <w:szCs w:val="36"/>
          <w:cs/>
          <w:lang w:bidi="th-TH"/>
        </w:rPr>
        <w:t>เวลา 08</w:t>
      </w:r>
      <w:r w:rsidRPr="00A8311E">
        <w:rPr>
          <w:rFonts w:ascii="TH SarabunPSK" w:hAnsi="TH SarabunPSK" w:cs="TH SarabunPSK"/>
          <w:sz w:val="36"/>
          <w:szCs w:val="36"/>
        </w:rPr>
        <w:t xml:space="preserve">.00 </w:t>
      </w:r>
      <w:r w:rsidRPr="00A8311E">
        <w:rPr>
          <w:rFonts w:ascii="TH SarabunPSK" w:hAnsi="TH SarabunPSK" w:cs="TH SarabunPSK"/>
          <w:sz w:val="36"/>
          <w:szCs w:val="36"/>
          <w:cs/>
          <w:lang w:bidi="th-TH"/>
        </w:rPr>
        <w:t>น. พ.ต.ต.ชยเชษฐ์ อิทธิยาภรณ์ สว.ส.ทล.</w:t>
      </w:r>
      <w:r w:rsidRPr="00A8311E">
        <w:rPr>
          <w:rFonts w:ascii="TH SarabunPSK" w:hAnsi="TH SarabunPSK" w:cs="TH SarabunPSK"/>
          <w:sz w:val="36"/>
          <w:szCs w:val="36"/>
        </w:rPr>
        <w:t xml:space="preserve">1 </w:t>
      </w:r>
      <w:r w:rsidRPr="00A8311E">
        <w:rPr>
          <w:rFonts w:ascii="TH SarabunPSK" w:hAnsi="TH SarabunPSK" w:cs="TH SarabunPSK"/>
          <w:sz w:val="36"/>
          <w:szCs w:val="36"/>
          <w:cs/>
          <w:lang w:bidi="th-TH"/>
        </w:rPr>
        <w:t>กก.</w:t>
      </w:r>
      <w:r w:rsidRPr="00A8311E">
        <w:rPr>
          <w:rFonts w:ascii="TH SarabunPSK" w:hAnsi="TH SarabunPSK" w:cs="TH SarabunPSK"/>
          <w:sz w:val="36"/>
          <w:szCs w:val="36"/>
        </w:rPr>
        <w:t xml:space="preserve">8 </w:t>
      </w:r>
      <w:r w:rsidRPr="00A8311E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="00A8311E">
        <w:rPr>
          <w:rFonts w:ascii="TH SarabunPSK" w:hAnsi="TH SarabunPSK" w:cs="TH SarabunPSK"/>
          <w:sz w:val="36"/>
          <w:szCs w:val="36"/>
          <w:lang w:bidi="th-TH"/>
        </w:rPr>
        <w:br/>
      </w:r>
      <w:r w:rsidRPr="00A8311E">
        <w:rPr>
          <w:rFonts w:ascii="TH SarabunPSK" w:hAnsi="TH SarabunPSK" w:cs="TH SarabunPSK"/>
          <w:sz w:val="36"/>
          <w:szCs w:val="36"/>
          <w:cs/>
          <w:lang w:bidi="th-TH"/>
        </w:rPr>
        <w:t>ได้เฝ้าฟังการประชุมทางไกลผ่านจอภาพ (</w:t>
      </w:r>
      <w:r w:rsidRPr="00A8311E">
        <w:rPr>
          <w:rFonts w:ascii="TH SarabunPSK" w:hAnsi="TH SarabunPSK" w:cs="TH SarabunPSK"/>
          <w:sz w:val="36"/>
          <w:szCs w:val="36"/>
        </w:rPr>
        <w:t xml:space="preserve">video Conference) </w:t>
      </w:r>
      <w:r w:rsidRPr="00A8311E">
        <w:rPr>
          <w:rFonts w:ascii="TH SarabunPSK" w:hAnsi="TH SarabunPSK" w:cs="TH SarabunPSK"/>
          <w:sz w:val="36"/>
          <w:szCs w:val="36"/>
          <w:cs/>
          <w:lang w:bidi="th-TH"/>
        </w:rPr>
        <w:t>บก.02  เรื่อง  ประชุมหารือเพื่อรับฟัง</w:t>
      </w:r>
      <w:r w:rsidR="00A8311E">
        <w:rPr>
          <w:rFonts w:ascii="TH SarabunPSK" w:hAnsi="TH SarabunPSK" w:cs="TH SarabunPSK"/>
          <w:sz w:val="36"/>
          <w:szCs w:val="36"/>
          <w:lang w:bidi="th-TH"/>
        </w:rPr>
        <w:br/>
      </w:r>
      <w:r w:rsidRPr="00A8311E">
        <w:rPr>
          <w:rFonts w:ascii="TH SarabunPSK" w:hAnsi="TH SarabunPSK" w:cs="TH SarabunPSK"/>
          <w:sz w:val="36"/>
          <w:szCs w:val="36"/>
          <w:cs/>
          <w:lang w:bidi="th-TH"/>
        </w:rPr>
        <w:t>ความคิดเห็นและข้อแนะนำที่เป็นประโยชน์จากนักวิชาการและภาคประชาสังคมในการแก้ไขปัญหาจราจร</w:t>
      </w:r>
    </w:p>
    <w:p w14:paraId="0CDAFBBD" w14:textId="5275B5AD" w:rsidR="00E80B04" w:rsidRPr="00A8311E" w:rsidRDefault="00E80B04" w:rsidP="003A3483">
      <w:pPr>
        <w:tabs>
          <w:tab w:val="left" w:pos="720"/>
          <w:tab w:val="left" w:pos="201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15637F2F" w14:textId="2A109C8F" w:rsidR="00A24FBE" w:rsidRPr="00A8311E" w:rsidRDefault="00A24FBE" w:rsidP="00116564">
      <w:pPr>
        <w:tabs>
          <w:tab w:val="left" w:pos="2010"/>
        </w:tabs>
        <w:rPr>
          <w:rFonts w:ascii="TH SarabunPSK" w:hAnsi="TH SarabunPSK" w:cs="TH SarabunPSK"/>
          <w:sz w:val="36"/>
          <w:szCs w:val="36"/>
        </w:rPr>
      </w:pPr>
    </w:p>
    <w:p w14:paraId="62CDB416" w14:textId="5A52E6D3" w:rsidR="00B16A90" w:rsidRPr="00A8311E" w:rsidRDefault="006A1D41">
      <w:pPr>
        <w:rPr>
          <w:rFonts w:ascii="TH SarabunPSK" w:hAnsi="TH SarabunPSK" w:cs="TH SarabunPSK"/>
          <w:sz w:val="36"/>
          <w:szCs w:val="36"/>
        </w:rPr>
      </w:pPr>
      <w:r w:rsidRPr="00A8311E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1B0F5469" wp14:editId="5BBEE9EA">
            <wp:simplePos x="0" y="0"/>
            <wp:positionH relativeFrom="margin">
              <wp:align>center</wp:align>
            </wp:positionH>
            <wp:positionV relativeFrom="paragraph">
              <wp:posOffset>119905</wp:posOffset>
            </wp:positionV>
            <wp:extent cx="5189055" cy="2919423"/>
            <wp:effectExtent l="19050" t="19050" r="12065" b="14605"/>
            <wp:wrapNone/>
            <wp:docPr id="300225246" name="รูปภาพ 1" descr="รูปภาพประกอบด้วย ข้อความ, เฟอร์นิเจอร์, ตาราง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25246" name="รูปภาพ 1" descr="รูปภาพประกอบด้วย ข้อความ, เฟอร์นิเจอร์, ตาราง, ในร่ม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055" cy="29194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A90" w:rsidRPr="00A8311E">
        <w:rPr>
          <w:rFonts w:ascii="TH SarabunPSK" w:hAnsi="TH SarabunPSK" w:cs="TH SarabunPSK"/>
          <w:sz w:val="36"/>
          <w:szCs w:val="36"/>
        </w:rPr>
        <w:br w:type="page"/>
      </w:r>
    </w:p>
    <w:p w14:paraId="3981A04B" w14:textId="15CBD2D7" w:rsidR="00926D78" w:rsidRPr="00A8311E" w:rsidRDefault="00B00657" w:rsidP="00B00657">
      <w:pPr>
        <w:ind w:left="94"/>
        <w:rPr>
          <w:rFonts w:ascii="TH SarabunPSK" w:hAnsi="TH SarabunPSK" w:cs="TH SarabunPSK"/>
          <w:sz w:val="36"/>
          <w:szCs w:val="36"/>
        </w:rPr>
      </w:pPr>
      <w:r w:rsidRPr="00A8311E">
        <w:rPr>
          <w:rFonts w:ascii="TH SarabunPSK" w:hAnsi="TH SarabunPSK" w:cs="TH SarabunPSK"/>
          <w:sz w:val="36"/>
          <w:szCs w:val="36"/>
        </w:rPr>
        <w:lastRenderedPageBreak/>
        <w:tab/>
      </w:r>
    </w:p>
    <w:p w14:paraId="7B36A744" w14:textId="77777777" w:rsidR="00AF476F" w:rsidRPr="00A8311E" w:rsidRDefault="00AF476F">
      <w:pPr>
        <w:rPr>
          <w:rFonts w:ascii="TH SarabunPSK" w:hAnsi="TH SarabunPSK" w:cs="TH SarabunPSK"/>
          <w:sz w:val="36"/>
          <w:szCs w:val="36"/>
        </w:rPr>
      </w:pPr>
    </w:p>
    <w:p w14:paraId="12E4D122" w14:textId="44E561E4" w:rsidR="00AF476F" w:rsidRPr="00A8311E" w:rsidRDefault="00AF476F">
      <w:pPr>
        <w:rPr>
          <w:rFonts w:ascii="TH SarabunPSK" w:hAnsi="TH SarabunPSK" w:cs="TH SarabunPSK"/>
          <w:sz w:val="36"/>
          <w:szCs w:val="36"/>
        </w:rPr>
      </w:pPr>
    </w:p>
    <w:p w14:paraId="15A3110E" w14:textId="38210A0E" w:rsidR="00AF476F" w:rsidRPr="00A8311E" w:rsidRDefault="00FF29E5" w:rsidP="00182191">
      <w:pPr>
        <w:ind w:firstLine="720"/>
        <w:jc w:val="thaiDistribute"/>
        <w:rPr>
          <w:rFonts w:ascii="TH SarabunPSK" w:hAnsi="TH SarabunPSK" w:cs="TH SarabunPSK"/>
          <w:noProof/>
          <w:sz w:val="36"/>
          <w:szCs w:val="36"/>
        </w:rPr>
      </w:pPr>
      <w:bookmarkStart w:id="0" w:name="_Hlk159613821"/>
      <w:r w:rsidRPr="00182191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 xml:space="preserve">วันนี้ (30 มกราคม 2568) เวลา 13.30 น. </w:t>
      </w:r>
      <w:r w:rsidR="00785A7F" w:rsidRPr="00182191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 xml:space="preserve">ประชุมบริหารประจำเดือน </w:t>
      </w:r>
      <w:r w:rsidRPr="00182191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>มกราคม</w:t>
      </w:r>
      <w:r w:rsidR="00785A7F" w:rsidRPr="00182191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 xml:space="preserve"> 256</w:t>
      </w:r>
      <w:r w:rsidRPr="00182191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>8</w:t>
      </w:r>
      <w:r w:rsidR="00785A7F" w:rsidRPr="00182191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 xml:space="preserve"> พ.ต.ท.ณรงค์ฤทธิ์</w:t>
      </w:r>
      <w:r w:rsidR="00182191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785A7F" w:rsidRPr="00A8311E">
        <w:rPr>
          <w:rFonts w:ascii="TH SarabunPSK" w:hAnsi="TH SarabunPSK" w:cs="TH SarabunPSK"/>
          <w:sz w:val="36"/>
          <w:szCs w:val="36"/>
          <w:cs/>
          <w:lang w:bidi="th-TH"/>
        </w:rPr>
        <w:t>งามแฉ่ง สวญ.ทล.1 กก.8 บก.ทล. ประชุมข้าราชการตำรวจ ณ ห้องประชุม ส.ทล.1 กก.8 บก.ทล.</w:t>
      </w:r>
      <w:r w:rsidR="00182191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785A7F" w:rsidRPr="00A8311E">
        <w:rPr>
          <w:rFonts w:ascii="TH SarabunPSK" w:hAnsi="TH SarabunPSK" w:cs="TH SarabunPSK"/>
          <w:sz w:val="36"/>
          <w:szCs w:val="36"/>
          <w:cs/>
          <w:lang w:bidi="th-TH"/>
        </w:rPr>
        <w:t>เพื่อมอบนโยบายและแนวทางการปฏิบัติงานให้กับข้าราชการตำรวจในสังกัด</w:t>
      </w:r>
    </w:p>
    <w:p w14:paraId="3CA50127" w14:textId="287679AE" w:rsidR="00AF476F" w:rsidRPr="00A8311E" w:rsidRDefault="006A1D41" w:rsidP="00AF476F">
      <w:pPr>
        <w:ind w:firstLine="720"/>
        <w:rPr>
          <w:rFonts w:ascii="TH SarabunPSK" w:hAnsi="TH SarabunPSK" w:cs="TH SarabunPSK"/>
          <w:sz w:val="36"/>
          <w:szCs w:val="36"/>
        </w:rPr>
      </w:pPr>
      <w:r w:rsidRPr="00A8311E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3BC245C3" wp14:editId="1337B8F2">
            <wp:simplePos x="0" y="0"/>
            <wp:positionH relativeFrom="column">
              <wp:posOffset>3329277</wp:posOffset>
            </wp:positionH>
            <wp:positionV relativeFrom="paragraph">
              <wp:posOffset>77579</wp:posOffset>
            </wp:positionV>
            <wp:extent cx="3125819" cy="2143705"/>
            <wp:effectExtent l="19050" t="19050" r="17780" b="28575"/>
            <wp:wrapNone/>
            <wp:docPr id="374819429" name="รูปภาพ 1" descr="รูปภาพประกอบด้วย ในร่ม, เสื้อผ้า, คน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19429" name="รูปภาพ 1" descr="รูปภาพประกอบด้วย ในร่ม, เสื้อผ้า, คน, เฟอร์นิเจอร์&#10;&#10;เนื้อหาที่สร้างโดย AI อาจไม่ถูกต้อง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7"/>
                    <a:stretch/>
                  </pic:blipFill>
                  <pic:spPr bwMode="auto">
                    <a:xfrm>
                      <a:off x="0" y="0"/>
                      <a:ext cx="3128335" cy="2145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11E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6F030191" wp14:editId="2055B61A">
            <wp:simplePos x="0" y="0"/>
            <wp:positionH relativeFrom="page">
              <wp:posOffset>639252</wp:posOffset>
            </wp:positionH>
            <wp:positionV relativeFrom="paragraph">
              <wp:posOffset>77580</wp:posOffset>
            </wp:positionV>
            <wp:extent cx="3022455" cy="2127803"/>
            <wp:effectExtent l="19050" t="19050" r="26035" b="25400"/>
            <wp:wrapNone/>
            <wp:docPr id="1321550965" name="รูปภาพ 1" descr="รูปภาพประกอบด้วย เสื้อผ้า, ใบหน้าของมนุษย์, คน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50965" name="รูปภาพ 1" descr="รูปภาพประกอบด้วย เสื้อผ้า, ใบหน้าของมนุษย์, คน, ชาย&#10;&#10;เนื้อหาที่สร้างโดย AI อาจไม่ถูกต้อง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86"/>
                    <a:stretch/>
                  </pic:blipFill>
                  <pic:spPr bwMode="auto">
                    <a:xfrm>
                      <a:off x="0" y="0"/>
                      <a:ext cx="3025811" cy="21301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3FD65C07" w14:textId="332CA610" w:rsidR="00AF476F" w:rsidRPr="00A8311E" w:rsidRDefault="006A1D41">
      <w:pPr>
        <w:rPr>
          <w:rFonts w:ascii="TH SarabunPSK" w:hAnsi="TH SarabunPSK" w:cs="TH SarabunPSK"/>
          <w:sz w:val="36"/>
          <w:szCs w:val="36"/>
        </w:rPr>
      </w:pPr>
      <w:r w:rsidRPr="00A8311E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62621D8C" wp14:editId="1F29C420">
            <wp:simplePos x="0" y="0"/>
            <wp:positionH relativeFrom="margin">
              <wp:posOffset>3313375</wp:posOffset>
            </wp:positionH>
            <wp:positionV relativeFrom="paragraph">
              <wp:posOffset>2299528</wp:posOffset>
            </wp:positionV>
            <wp:extent cx="3153520" cy="2182760"/>
            <wp:effectExtent l="19050" t="19050" r="27940" b="27305"/>
            <wp:wrapNone/>
            <wp:docPr id="1467806741" name="รูปภาพ 1" descr="รูปภาพประกอบด้วย คน, องค์กร, ชาย, หน่วยงานของรัฐ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06741" name="รูปภาพ 1" descr="รูปภาพประกอบด้วย คน, องค์กร, ชาย, หน่วยงานของรัฐ&#10;&#10;เนื้อหาที่สร้างโดย AI อาจไม่ถูกต้อง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89"/>
                    <a:stretch/>
                  </pic:blipFill>
                  <pic:spPr bwMode="auto">
                    <a:xfrm>
                      <a:off x="0" y="0"/>
                      <a:ext cx="3155209" cy="21839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11E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1C185183" wp14:editId="7B73A910">
            <wp:simplePos x="0" y="0"/>
            <wp:positionH relativeFrom="margin">
              <wp:posOffset>116950</wp:posOffset>
            </wp:positionH>
            <wp:positionV relativeFrom="paragraph">
              <wp:posOffset>2299528</wp:posOffset>
            </wp:positionV>
            <wp:extent cx="2994495" cy="2216150"/>
            <wp:effectExtent l="19050" t="19050" r="15875" b="12700"/>
            <wp:wrapNone/>
            <wp:docPr id="1765308249" name="รูปภาพ 1" descr="รูปภาพประกอบด้วย ในร่ม, เสื้อผ้า, เฟอร์นิเจอร์, เก้าอ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08249" name="รูปภาพ 1" descr="รูปภาพประกอบด้วย ในร่ม, เสื้อผ้า, เฟอร์นิเจอร์, เก้าอี้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409" cy="22168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76F" w:rsidRPr="00A8311E">
        <w:rPr>
          <w:rFonts w:ascii="TH SarabunPSK" w:hAnsi="TH SarabunPSK" w:cs="TH SarabunPSK"/>
          <w:sz w:val="36"/>
          <w:szCs w:val="36"/>
        </w:rPr>
        <w:br w:type="page"/>
      </w:r>
    </w:p>
    <w:p w14:paraId="3511D860" w14:textId="77777777" w:rsidR="00926D78" w:rsidRPr="00A8311E" w:rsidRDefault="00926D78" w:rsidP="00B00657">
      <w:pPr>
        <w:ind w:left="94"/>
        <w:rPr>
          <w:rFonts w:ascii="TH SarabunPSK" w:hAnsi="TH SarabunPSK" w:cs="TH SarabunPSK"/>
          <w:sz w:val="36"/>
          <w:szCs w:val="36"/>
        </w:rPr>
      </w:pPr>
    </w:p>
    <w:p w14:paraId="6339E4D5" w14:textId="0780184D" w:rsidR="00AF476F" w:rsidRPr="00A8311E" w:rsidRDefault="00AF476F" w:rsidP="00B00657">
      <w:pPr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04A96E8" w14:textId="02658FC1" w:rsidR="00AF476F" w:rsidRPr="00A8311E" w:rsidRDefault="00AF476F" w:rsidP="00AF476F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1" w:name="_Hlk159614076"/>
      <w:r w:rsidRPr="00A8311E">
        <w:rPr>
          <w:rFonts w:ascii="TH SarabunPSK" w:hAnsi="TH SarabunPSK" w:cs="TH SarabunPSK"/>
          <w:b/>
          <w:bCs/>
          <w:sz w:val="36"/>
          <w:szCs w:val="36"/>
          <w:cs/>
        </w:rPr>
        <w:t>โครงการจิตอาสา</w:t>
      </w:r>
      <w:r w:rsidRPr="00A8311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A8311E">
        <w:rPr>
          <w:rFonts w:ascii="TH SarabunPSK" w:hAnsi="TH SarabunPSK" w:cs="TH SarabunPSK"/>
          <w:b/>
          <w:bCs/>
          <w:sz w:val="36"/>
          <w:szCs w:val="36"/>
          <w:cs/>
        </w:rPr>
        <w:t xml:space="preserve">ดำเนินการ จำนวน </w:t>
      </w:r>
      <w:r w:rsidRPr="00A8311E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1</w:t>
      </w:r>
      <w:r w:rsidRPr="00A8311E">
        <w:rPr>
          <w:rFonts w:ascii="TH SarabunPSK" w:hAnsi="TH SarabunPSK" w:cs="TH SarabunPSK"/>
          <w:b/>
          <w:bCs/>
          <w:sz w:val="36"/>
          <w:szCs w:val="36"/>
          <w:cs/>
        </w:rPr>
        <w:t xml:space="preserve"> ครั้ง</w:t>
      </w:r>
    </w:p>
    <w:p w14:paraId="39AE7FED" w14:textId="047774F0" w:rsidR="004C6E78" w:rsidRPr="00A8311E" w:rsidRDefault="008D0961" w:rsidP="00182191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A8311E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="00182191">
        <w:rPr>
          <w:rFonts w:ascii="TH SarabunPSK" w:hAnsi="TH SarabunPSK" w:cs="TH SarabunPSK" w:hint="cs"/>
          <w:sz w:val="36"/>
          <w:szCs w:val="36"/>
          <w:cs/>
          <w:lang w:bidi="th-TH"/>
        </w:rPr>
        <w:t>(</w:t>
      </w:r>
      <w:r w:rsidRPr="00A8311E">
        <w:rPr>
          <w:rFonts w:ascii="TH SarabunPSK" w:hAnsi="TH SarabunPSK" w:cs="TH SarabunPSK"/>
          <w:sz w:val="36"/>
          <w:szCs w:val="36"/>
          <w:cs/>
          <w:lang w:bidi="th-TH"/>
        </w:rPr>
        <w:t>22  มกราคม 2568</w:t>
      </w:r>
      <w:r w:rsidR="00182191">
        <w:rPr>
          <w:rFonts w:ascii="TH SarabunPSK" w:hAnsi="TH SarabunPSK" w:cs="TH SarabunPSK" w:hint="cs"/>
          <w:sz w:val="36"/>
          <w:szCs w:val="36"/>
          <w:cs/>
          <w:lang w:bidi="th-TH"/>
        </w:rPr>
        <w:t>)</w:t>
      </w:r>
      <w:r w:rsidRPr="00A8311E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เวลา 08.30 - 12.00 น. พ.ต.ท.ณรงค์ฤทธิ์  งามแฉ่ง  สวญ ส.ทล.1 กก.8 บก.ทล. มอบหมายให้  พ.ต.ต.ชยเชษฐ์ อิทธิยาภรณ์ สว.ส.ทล.1 กก.8 บก.ทล. พร้อมกำลังจิตอาสา 2 นาย เป็นวิทยากรบรรยายและอบรม ให้ความรู้ในการป้องกันอุบัติเหตุ แก่ผู้ทำใบขับขี่ ท.2 ตาม พรบ.ขนส่ง</w:t>
      </w:r>
      <w:r w:rsidR="00182191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A8311E">
        <w:rPr>
          <w:rFonts w:ascii="TH SarabunPSK" w:hAnsi="TH SarabunPSK" w:cs="TH SarabunPSK"/>
          <w:sz w:val="36"/>
          <w:szCs w:val="36"/>
          <w:cs/>
          <w:lang w:bidi="th-TH"/>
        </w:rPr>
        <w:t>ในหัวข้อ "การขับขี่ปลอดภัย" ณ สนง.ขนส่งบ้านหมอ อ.เมืองสระบุรี จ.สระบุรี</w:t>
      </w:r>
    </w:p>
    <w:p w14:paraId="15581B73" w14:textId="34A6873D" w:rsidR="00AF476F" w:rsidRPr="00A8311E" w:rsidRDefault="008D0961" w:rsidP="00AF476F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A8311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772E88B2" wp14:editId="5CD132DB">
            <wp:simplePos x="0" y="0"/>
            <wp:positionH relativeFrom="column">
              <wp:posOffset>3464422</wp:posOffset>
            </wp:positionH>
            <wp:positionV relativeFrom="paragraph">
              <wp:posOffset>256844</wp:posOffset>
            </wp:positionV>
            <wp:extent cx="2763472" cy="1661695"/>
            <wp:effectExtent l="19050" t="19050" r="18415" b="15240"/>
            <wp:wrapNone/>
            <wp:docPr id="8" name="รูปภาพ 7" descr="รูปภาพประกอบด้วย คน, เสื้อผ้า, ใบหน้าของมนุษย์, ผนั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D5FA8FCF-7DBE-75E5-5E8F-E1F78FAE24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รูปภาพประกอบด้วย คน, เสื้อผ้า, ใบหน้าของมนุษย์, ผนัง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D5FA8FCF-7DBE-75E5-5E8F-E1F78FAE24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472" cy="1661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2E71C114" w14:textId="53A9EBBD" w:rsidR="00E068B6" w:rsidRPr="00A8311E" w:rsidRDefault="008D0961" w:rsidP="00D31D69">
      <w:pPr>
        <w:rPr>
          <w:rFonts w:ascii="TH SarabunPSK" w:hAnsi="TH SarabunPSK" w:cs="TH SarabunPSK"/>
          <w:sz w:val="36"/>
          <w:szCs w:val="36"/>
          <w:lang w:bidi="th-TH"/>
        </w:rPr>
      </w:pPr>
      <w:r w:rsidRPr="00A8311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4388E987" wp14:editId="288DA3CA">
            <wp:simplePos x="0" y="0"/>
            <wp:positionH relativeFrom="column">
              <wp:posOffset>3464450</wp:posOffset>
            </wp:positionH>
            <wp:positionV relativeFrom="paragraph">
              <wp:posOffset>1915685</wp:posOffset>
            </wp:positionV>
            <wp:extent cx="2858376" cy="1785896"/>
            <wp:effectExtent l="19050" t="19050" r="18415" b="24130"/>
            <wp:wrapNone/>
            <wp:docPr id="14" name="รูปภาพ 13" descr="รูปภาพประกอบด้วย ในร่ม, ผนัง, เฟอร์นิเจอร์, เก้าอี้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4E011C68-1E73-19B7-51CE-CE2B07D225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 descr="รูปภาพประกอบด้วย ในร่ม, ผนัง, เฟอร์นิเจอร์, เก้าอี้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4E011C68-1E73-19B7-51CE-CE2B07D225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589" cy="17866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11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5249F247" wp14:editId="7E79BD5D">
            <wp:simplePos x="0" y="0"/>
            <wp:positionH relativeFrom="column">
              <wp:posOffset>316148</wp:posOffset>
            </wp:positionH>
            <wp:positionV relativeFrom="paragraph">
              <wp:posOffset>1963034</wp:posOffset>
            </wp:positionV>
            <wp:extent cx="2820665" cy="1726982"/>
            <wp:effectExtent l="19050" t="19050" r="18415" b="26035"/>
            <wp:wrapNone/>
            <wp:docPr id="17" name="รูปภาพ 16" descr="รูปภาพประกอบด้วย ข้อความ, เสื้อผ้า, รองเท้า, ชาย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047686F0-EFAF-FA22-BCA6-258A2A15FD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 descr="รูปภาพประกอบด้วย ข้อความ, เสื้อผ้า, รองเท้า, ชาย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047686F0-EFAF-FA22-BCA6-258A2A15FD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39" b="32777"/>
                    <a:stretch/>
                  </pic:blipFill>
                  <pic:spPr>
                    <a:xfrm>
                      <a:off x="0" y="0"/>
                      <a:ext cx="2820665" cy="1726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11E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6C2AA3E3" wp14:editId="41196131">
            <wp:simplePos x="0" y="0"/>
            <wp:positionH relativeFrom="column">
              <wp:posOffset>300244</wp:posOffset>
            </wp:positionH>
            <wp:positionV relativeFrom="paragraph">
              <wp:posOffset>7289</wp:posOffset>
            </wp:positionV>
            <wp:extent cx="2820665" cy="1652449"/>
            <wp:effectExtent l="19050" t="19050" r="18415" b="24130"/>
            <wp:wrapNone/>
            <wp:docPr id="4" name="รูปภาพ 3" descr="รูปภาพประกอบด้วย คน, เสื้อผ้า, ใบหน้าของมนุษย์, ชาย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68AB1C09-554F-F93C-9C60-43EE41A689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รูปภาพประกอบด้วย คน, เสื้อผ้า, ใบหน้าของมนุษย์, ชาย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68AB1C09-554F-F93C-9C60-43EE41A689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65" cy="16524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68B6" w:rsidRPr="00A8311E" w:rsidSect="00342CC8">
      <w:headerReference w:type="default" r:id="rId17"/>
      <w:pgSz w:w="11910" w:h="16840"/>
      <w:pgMar w:top="1037" w:right="1022" w:bottom="274" w:left="81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5489A" w14:textId="77777777" w:rsidR="002F07BB" w:rsidRDefault="002F07BB" w:rsidP="003E2E60">
      <w:r>
        <w:separator/>
      </w:r>
    </w:p>
  </w:endnote>
  <w:endnote w:type="continuationSeparator" w:id="0">
    <w:p w14:paraId="00E2B3E5" w14:textId="77777777" w:rsidR="002F07BB" w:rsidRDefault="002F07BB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DE1F8" w14:textId="77777777" w:rsidR="002F07BB" w:rsidRDefault="002F07BB" w:rsidP="003E2E60">
      <w:r>
        <w:separator/>
      </w:r>
    </w:p>
  </w:footnote>
  <w:footnote w:type="continuationSeparator" w:id="0">
    <w:p w14:paraId="6BDC83B7" w14:textId="77777777" w:rsidR="002F07BB" w:rsidRDefault="002F07BB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0F6D7492" w:rsidR="003E2E60" w:rsidRPr="00A75044" w:rsidRDefault="00D42C5F" w:rsidP="00A75044">
    <w:pPr>
      <w:pStyle w:val="Header"/>
    </w:pPr>
    <w:r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B9E9E01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94020920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6D0F3F78">
          <wp:simplePos x="0" y="0"/>
          <wp:positionH relativeFrom="column">
            <wp:posOffset>262393</wp:posOffset>
          </wp:positionH>
          <wp:positionV relativeFrom="paragraph">
            <wp:posOffset>-310101</wp:posOffset>
          </wp:positionV>
          <wp:extent cx="877824" cy="881596"/>
          <wp:effectExtent l="0" t="0" r="0" b="0"/>
          <wp:wrapNone/>
          <wp:docPr id="481787654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824" cy="881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  <w:jc w:val="left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1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  <w:jc w:val="left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2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3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0"/>
  </w:num>
  <w:num w:numId="2" w16cid:durableId="507408704">
    <w:abstractNumId w:val="3"/>
  </w:num>
  <w:num w:numId="3" w16cid:durableId="1368948313">
    <w:abstractNumId w:val="2"/>
  </w:num>
  <w:num w:numId="4" w16cid:durableId="441532889">
    <w:abstractNumId w:val="1"/>
  </w:num>
  <w:num w:numId="5" w16cid:durableId="19398238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13013"/>
    <w:rsid w:val="000A568D"/>
    <w:rsid w:val="00116564"/>
    <w:rsid w:val="00157EF5"/>
    <w:rsid w:val="00182191"/>
    <w:rsid w:val="002041FA"/>
    <w:rsid w:val="002B10F1"/>
    <w:rsid w:val="002F07BB"/>
    <w:rsid w:val="00301827"/>
    <w:rsid w:val="00342CC8"/>
    <w:rsid w:val="00344DBF"/>
    <w:rsid w:val="003A3483"/>
    <w:rsid w:val="003A57D3"/>
    <w:rsid w:val="003B616F"/>
    <w:rsid w:val="003D65F5"/>
    <w:rsid w:val="003E2E60"/>
    <w:rsid w:val="00437B80"/>
    <w:rsid w:val="00456BF8"/>
    <w:rsid w:val="00497DAD"/>
    <w:rsid w:val="004C6E78"/>
    <w:rsid w:val="004D790F"/>
    <w:rsid w:val="005016A5"/>
    <w:rsid w:val="00547C62"/>
    <w:rsid w:val="005B5497"/>
    <w:rsid w:val="005B57FE"/>
    <w:rsid w:val="005D5656"/>
    <w:rsid w:val="00625A49"/>
    <w:rsid w:val="00647012"/>
    <w:rsid w:val="00653132"/>
    <w:rsid w:val="00672B99"/>
    <w:rsid w:val="006A1D41"/>
    <w:rsid w:val="007828CB"/>
    <w:rsid w:val="00785A7F"/>
    <w:rsid w:val="007C5AFC"/>
    <w:rsid w:val="00803F2A"/>
    <w:rsid w:val="0082095F"/>
    <w:rsid w:val="008D0961"/>
    <w:rsid w:val="00926D78"/>
    <w:rsid w:val="00943AE1"/>
    <w:rsid w:val="009617E1"/>
    <w:rsid w:val="00963B7D"/>
    <w:rsid w:val="00985186"/>
    <w:rsid w:val="00A24FBE"/>
    <w:rsid w:val="00A7455E"/>
    <w:rsid w:val="00A75044"/>
    <w:rsid w:val="00A8311E"/>
    <w:rsid w:val="00AF476F"/>
    <w:rsid w:val="00B00657"/>
    <w:rsid w:val="00B16A90"/>
    <w:rsid w:val="00B4367F"/>
    <w:rsid w:val="00B63F35"/>
    <w:rsid w:val="00BF715B"/>
    <w:rsid w:val="00C33216"/>
    <w:rsid w:val="00C66475"/>
    <w:rsid w:val="00C721A9"/>
    <w:rsid w:val="00CF00B8"/>
    <w:rsid w:val="00D31D69"/>
    <w:rsid w:val="00D42C5F"/>
    <w:rsid w:val="00D607F3"/>
    <w:rsid w:val="00DD468F"/>
    <w:rsid w:val="00DD4D75"/>
    <w:rsid w:val="00DF03E3"/>
    <w:rsid w:val="00E068B6"/>
    <w:rsid w:val="00E80B04"/>
    <w:rsid w:val="00E81BEF"/>
    <w:rsid w:val="00F237DE"/>
    <w:rsid w:val="00F35990"/>
    <w:rsid w:val="00FA4269"/>
    <w:rsid w:val="00FB7B11"/>
    <w:rsid w:val="00FD0DC1"/>
    <w:rsid w:val="00FF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24</cp:revision>
  <dcterms:created xsi:type="dcterms:W3CDTF">2024-02-22T08:48:00Z</dcterms:created>
  <dcterms:modified xsi:type="dcterms:W3CDTF">2025-04-26T13:43:00Z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