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881EF" w14:textId="6436717B" w:rsidR="00DD468F" w:rsidRPr="00B00657" w:rsidRDefault="00DD468F" w:rsidP="00DD468F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 w:rsidRPr="00B00657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 xml:space="preserve"> </w:t>
      </w:r>
      <w:r w:rsidRPr="00B00657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 w:rsidR="00D13211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bidi="th-TH"/>
        </w:rPr>
        <w:t xml:space="preserve"> </w:t>
      </w:r>
      <w:r w:rsidR="006C5E8A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bidi="th-TH"/>
        </w:rPr>
        <w:t>มีนาคม</w:t>
      </w:r>
      <w:r w:rsidR="00995212">
        <w:rPr>
          <w:rFonts w:ascii="TH Sarabun New" w:hAnsi="TH Sarabun New" w:cs="TH Sarabun New"/>
          <w:b/>
          <w:bCs/>
          <w:color w:val="FF0000"/>
          <w:sz w:val="36"/>
          <w:szCs w:val="36"/>
          <w:lang w:bidi="th-TH"/>
        </w:rPr>
        <w:t xml:space="preserve"> 2568</w:t>
      </w:r>
    </w:p>
    <w:p w14:paraId="03CD7708" w14:textId="7D130B53" w:rsidR="00DD468F" w:rsidRPr="00B00657" w:rsidRDefault="00DD468F" w:rsidP="00DD468F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B00657">
        <w:rPr>
          <w:rFonts w:ascii="TH Sarabun New" w:hAnsi="TH Sarabun New" w:cs="TH Sarabun New"/>
          <w:b/>
          <w:bCs/>
          <w:sz w:val="36"/>
          <w:szCs w:val="36"/>
        </w:rPr>
        <w:t>256</w:t>
      </w:r>
      <w:r w:rsidR="00FC4A2D">
        <w:rPr>
          <w:rFonts w:ascii="TH Sarabun New" w:hAnsi="TH Sarabun New" w:cs="TH Sarabun New"/>
          <w:b/>
          <w:bCs/>
          <w:sz w:val="36"/>
          <w:szCs w:val="36"/>
          <w:lang w:bidi="th-TH"/>
        </w:rPr>
        <w:t>8</w:t>
      </w:r>
    </w:p>
    <w:p w14:paraId="7C5C3323" w14:textId="6F67B501" w:rsidR="00DD468F" w:rsidRPr="00B00657" w:rsidRDefault="00DD468F" w:rsidP="00DD468F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สถานีตำรวจทางหลวง</w:t>
      </w:r>
      <w:r w:rsidRPr="00B00657">
        <w:rPr>
          <w:rFonts w:ascii="TH Sarabun New" w:hAnsi="TH Sarabun New" w:cs="TH Sarabun New"/>
          <w:b/>
          <w:bCs/>
          <w:sz w:val="36"/>
          <w:szCs w:val="36"/>
        </w:rPr>
        <w:t xml:space="preserve"> 1 </w:t>
      </w:r>
      <w:r w:rsidRPr="00B00657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กองกำกับการ 8 กองบังการตำรวจทางหลวง</w:t>
      </w:r>
    </w:p>
    <w:p w14:paraId="3FB31CD2" w14:textId="77777777" w:rsidR="00995212" w:rsidRDefault="00995212" w:rsidP="00AF476F">
      <w:pPr>
        <w:rPr>
          <w:rFonts w:ascii="TH Sarabun New" w:hAnsi="TH Sarabun New" w:cs="TH Sarabun New"/>
          <w:b/>
          <w:bCs/>
          <w:sz w:val="36"/>
          <w:szCs w:val="36"/>
        </w:rPr>
      </w:pPr>
    </w:p>
    <w:p w14:paraId="054DF503" w14:textId="53961511" w:rsidR="00926D78" w:rsidRPr="00AF476F" w:rsidRDefault="00DD468F" w:rsidP="00AF476F">
      <w:pPr>
        <w:rPr>
          <w:rFonts w:ascii="TH Sarabun New" w:hAnsi="TH Sarabun New" w:cs="TH Sarabun New"/>
          <w:b/>
          <w:bCs/>
          <w:color w:val="FF0000"/>
          <w:sz w:val="40"/>
          <w:szCs w:val="40"/>
          <w:cs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</w:rPr>
        <w:t xml:space="preserve">1. </w:t>
      </w: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>งาน</w:t>
      </w:r>
      <w:r w:rsidR="009A6CF7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สอบสวน</w:t>
      </w:r>
    </w:p>
    <w:p w14:paraId="393AED20" w14:textId="56E150A3" w:rsidR="005D5656" w:rsidRPr="00B00657" w:rsidRDefault="005D5656" w:rsidP="00926D78">
      <w:pPr>
        <w:rPr>
          <w:rFonts w:ascii="TH Sarabun New" w:hAnsi="TH Sarabun New" w:cs="TH Sarabun New"/>
          <w:b/>
          <w:bCs/>
          <w:sz w:val="32"/>
          <w:szCs w:val="32"/>
        </w:rPr>
      </w:pPr>
      <w:r w:rsidRPr="00B00657">
        <w:rPr>
          <w:rFonts w:ascii="TH Sarabun New" w:hAnsi="TH Sarabun New" w:cs="TH Sarabun New"/>
          <w:b/>
          <w:bCs/>
          <w:sz w:val="32"/>
          <w:szCs w:val="32"/>
          <w:cs/>
        </w:rPr>
        <w:t>แสดงรายงานพอสังเขป</w:t>
      </w:r>
    </w:p>
    <w:p w14:paraId="3653B769" w14:textId="1F2F4A0D" w:rsidR="006C5E8A" w:rsidRPr="006C5E8A" w:rsidRDefault="006A1D41" w:rsidP="006C5E8A">
      <w:pPr>
        <w:ind w:right="4" w:firstLine="720"/>
        <w:rPr>
          <w:rFonts w:ascii="TH SarabunPSK" w:hAnsi="TH SarabunPSK" w:cs="TH SarabunPSK"/>
          <w:sz w:val="32"/>
          <w:szCs w:val="32"/>
        </w:rPr>
      </w:pPr>
      <w:r w:rsidRPr="006C5E8A">
        <w:rPr>
          <w:rFonts w:ascii="TH SarabunPSK" w:hAnsi="TH SarabunPSK" w:cs="TH SarabunPSK"/>
          <w:sz w:val="32"/>
          <w:szCs w:val="32"/>
          <w:cs/>
          <w:lang w:bidi="th-TH"/>
        </w:rPr>
        <w:t xml:space="preserve">วันนี้ ( </w:t>
      </w:r>
      <w:r w:rsidR="006C5E8A" w:rsidRPr="006C5E8A">
        <w:rPr>
          <w:rFonts w:ascii="TH SarabunPSK" w:hAnsi="TH SarabunPSK" w:cs="TH SarabunPSK"/>
          <w:sz w:val="32"/>
          <w:szCs w:val="32"/>
          <w:cs/>
          <w:lang w:bidi="th-TH"/>
        </w:rPr>
        <w:t>27 มีนาคม</w:t>
      </w:r>
      <w:r w:rsidR="001D6F96" w:rsidRPr="006C5E8A">
        <w:rPr>
          <w:rFonts w:ascii="TH SarabunPSK" w:hAnsi="TH SarabunPSK" w:cs="TH SarabunPSK"/>
          <w:sz w:val="32"/>
          <w:szCs w:val="32"/>
          <w:cs/>
          <w:lang w:bidi="th-TH"/>
        </w:rPr>
        <w:t xml:space="preserve"> 2568</w:t>
      </w:r>
      <w:r w:rsidR="009A6CF7" w:rsidRPr="006C5E8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6C5E8A">
        <w:rPr>
          <w:rFonts w:ascii="TH SarabunPSK" w:hAnsi="TH SarabunPSK" w:cs="TH SarabunPSK"/>
          <w:sz w:val="32"/>
          <w:szCs w:val="32"/>
        </w:rPr>
        <w:t xml:space="preserve">) </w:t>
      </w:r>
      <w:r w:rsidRPr="006C5E8A">
        <w:rPr>
          <w:rFonts w:ascii="TH SarabunPSK" w:hAnsi="TH SarabunPSK" w:cs="TH SarabunPSK"/>
          <w:sz w:val="32"/>
          <w:szCs w:val="32"/>
          <w:cs/>
          <w:lang w:bidi="th-TH"/>
        </w:rPr>
        <w:t xml:space="preserve">เวลา </w:t>
      </w:r>
      <w:r w:rsidR="006C5E8A" w:rsidRPr="006C5E8A">
        <w:rPr>
          <w:rFonts w:ascii="TH SarabunPSK" w:hAnsi="TH SarabunPSK" w:cs="TH SarabunPSK"/>
          <w:sz w:val="32"/>
          <w:szCs w:val="32"/>
          <w:cs/>
          <w:lang w:bidi="th-TH"/>
        </w:rPr>
        <w:t>13.00</w:t>
      </w:r>
      <w:r w:rsidRPr="006C5E8A">
        <w:rPr>
          <w:rFonts w:ascii="TH SarabunPSK" w:hAnsi="TH SarabunPSK" w:cs="TH SarabunPSK"/>
          <w:sz w:val="32"/>
          <w:szCs w:val="32"/>
        </w:rPr>
        <w:t xml:space="preserve"> </w:t>
      </w:r>
      <w:r w:rsidRPr="006C5E8A">
        <w:rPr>
          <w:rFonts w:ascii="TH SarabunPSK" w:hAnsi="TH SarabunPSK" w:cs="TH SarabunPSK"/>
          <w:sz w:val="32"/>
          <w:szCs w:val="32"/>
          <w:cs/>
          <w:lang w:bidi="th-TH"/>
        </w:rPr>
        <w:t xml:space="preserve">น. </w:t>
      </w:r>
      <w:r w:rsidR="009A6CF7" w:rsidRPr="006C5E8A">
        <w:rPr>
          <w:rFonts w:ascii="TH SarabunPSK" w:hAnsi="TH SarabunPSK" w:cs="TH SarabunPSK"/>
          <w:sz w:val="32"/>
          <w:szCs w:val="32"/>
          <w:cs/>
          <w:lang w:bidi="th-TH"/>
        </w:rPr>
        <w:t>พ.ต.ท.</w:t>
      </w:r>
      <w:r w:rsidR="001D6F96" w:rsidRPr="006C5E8A">
        <w:rPr>
          <w:rFonts w:ascii="TH SarabunPSK" w:hAnsi="TH SarabunPSK" w:cs="TH SarabunPSK"/>
          <w:sz w:val="32"/>
          <w:szCs w:val="32"/>
          <w:cs/>
          <w:lang w:bidi="th-TH"/>
        </w:rPr>
        <w:t xml:space="preserve">โสภณ  โกมลสุทธิ  </w:t>
      </w:r>
      <w:r w:rsidR="009A6CF7" w:rsidRPr="006C5E8A">
        <w:rPr>
          <w:rFonts w:ascii="TH SarabunPSK" w:hAnsi="TH SarabunPSK" w:cs="TH SarabunPSK"/>
          <w:sz w:val="32"/>
          <w:szCs w:val="32"/>
          <w:cs/>
          <w:lang w:bidi="th-TH"/>
        </w:rPr>
        <w:t>รอง ผกก.(สอบสวน) ส.ทล.1 กก.8 บก.ทล</w:t>
      </w:r>
      <w:r w:rsidRPr="006C5E8A">
        <w:rPr>
          <w:rFonts w:ascii="TH SarabunPSK" w:hAnsi="TH SarabunPSK" w:cs="TH SarabunPSK"/>
          <w:sz w:val="32"/>
          <w:szCs w:val="32"/>
          <w:cs/>
          <w:lang w:bidi="th-TH"/>
        </w:rPr>
        <w:t>ได้</w:t>
      </w:r>
      <w:r w:rsidR="009A6CF7" w:rsidRPr="006C5E8A">
        <w:rPr>
          <w:rFonts w:ascii="TH SarabunPSK" w:hAnsi="TH SarabunPSK" w:cs="TH SarabunPSK"/>
          <w:sz w:val="32"/>
          <w:szCs w:val="32"/>
          <w:cs/>
          <w:lang w:bidi="th-TH"/>
        </w:rPr>
        <w:t>ประชุม</w:t>
      </w:r>
      <w:r w:rsidR="00DB5898" w:rsidRPr="006C5E8A">
        <w:rPr>
          <w:rFonts w:ascii="TH SarabunPSK" w:hAnsi="TH SarabunPSK" w:cs="TH SarabunPSK"/>
          <w:sz w:val="32"/>
          <w:szCs w:val="32"/>
          <w:cs/>
          <w:lang w:bidi="th-TH"/>
        </w:rPr>
        <w:t>พนักงานสอบสวนประจำเดือน</w:t>
      </w:r>
      <w:r w:rsidR="00FC4A2D" w:rsidRPr="006C5E8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C5E8A" w:rsidRPr="006C5E8A">
        <w:rPr>
          <w:rFonts w:ascii="TH SarabunPSK" w:hAnsi="TH SarabunPSK" w:cs="TH SarabunPSK"/>
          <w:sz w:val="32"/>
          <w:szCs w:val="32"/>
          <w:cs/>
          <w:lang w:bidi="th-TH"/>
        </w:rPr>
        <w:t>มีนาคม</w:t>
      </w:r>
      <w:r w:rsidR="00DB5898" w:rsidRPr="006C5E8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8774B" w:rsidRPr="006C5E8A">
        <w:rPr>
          <w:rFonts w:ascii="TH SarabunPSK" w:hAnsi="TH SarabunPSK" w:cs="TH SarabunPSK"/>
          <w:sz w:val="32"/>
          <w:szCs w:val="32"/>
          <w:cs/>
          <w:lang w:bidi="th-TH"/>
        </w:rPr>
        <w:t>256</w:t>
      </w:r>
      <w:r w:rsidR="00FC4A2D" w:rsidRPr="006C5E8A">
        <w:rPr>
          <w:rFonts w:ascii="TH SarabunPSK" w:hAnsi="TH SarabunPSK" w:cs="TH SarabunPSK"/>
          <w:sz w:val="32"/>
          <w:szCs w:val="32"/>
          <w:cs/>
          <w:lang w:bidi="th-TH"/>
        </w:rPr>
        <w:t>8</w:t>
      </w:r>
      <w:r w:rsidR="00A8774B" w:rsidRPr="006C5E8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bookmarkStart w:id="0" w:name="_Hlk196494042"/>
      <w:r w:rsidR="009A6CF7" w:rsidRPr="006C5E8A">
        <w:rPr>
          <w:rFonts w:ascii="TH SarabunPSK" w:hAnsi="TH SarabunPSK" w:cs="TH SarabunPSK"/>
          <w:sz w:val="32"/>
          <w:szCs w:val="32"/>
          <w:cs/>
          <w:lang w:bidi="th-TH"/>
        </w:rPr>
        <w:t>ผ่านทาง</w:t>
      </w:r>
      <w:r w:rsidRPr="006C5E8A">
        <w:rPr>
          <w:rFonts w:ascii="TH SarabunPSK" w:hAnsi="TH SarabunPSK" w:cs="TH SarabunPSK"/>
          <w:sz w:val="32"/>
          <w:szCs w:val="32"/>
          <w:cs/>
          <w:lang w:bidi="th-TH"/>
        </w:rPr>
        <w:t>ไกลผ่านจอภาพ (</w:t>
      </w:r>
      <w:r w:rsidRPr="006C5E8A">
        <w:rPr>
          <w:rFonts w:ascii="TH SarabunPSK" w:hAnsi="TH SarabunPSK" w:cs="TH SarabunPSK"/>
          <w:sz w:val="32"/>
          <w:szCs w:val="32"/>
        </w:rPr>
        <w:t xml:space="preserve">video Conference) </w:t>
      </w:r>
      <w:bookmarkEnd w:id="0"/>
      <w:r w:rsidRPr="006C5E8A">
        <w:rPr>
          <w:rFonts w:ascii="TH SarabunPSK" w:hAnsi="TH SarabunPSK" w:cs="TH SarabunPSK"/>
          <w:sz w:val="32"/>
          <w:szCs w:val="32"/>
          <w:cs/>
          <w:lang w:bidi="th-TH"/>
        </w:rPr>
        <w:t xml:space="preserve">เรื่อง  </w:t>
      </w:r>
      <w:r w:rsidR="006C5E8A" w:rsidRPr="006C5E8A">
        <w:rPr>
          <w:rFonts w:ascii="TH SarabunPSK" w:hAnsi="TH SarabunPSK" w:cs="TH SarabunPSK"/>
          <w:sz w:val="32"/>
          <w:szCs w:val="32"/>
          <w:cs/>
        </w:rPr>
        <w:t xml:space="preserve">แจ้งกำชับ ให้พนักงานสอบสวนออกตรวจสถานที่เกิดเหตุ เพื่อทำการสอบสวน รวบรวมพยานหลักฐาน ตามระเบียบและข้อกฎหมาย </w:t>
      </w:r>
    </w:p>
    <w:p w14:paraId="0CDAFBBD" w14:textId="6E12DA7C" w:rsidR="00E80B04" w:rsidRPr="00C66DA3" w:rsidRDefault="00E80B04" w:rsidP="00DB5898">
      <w:pPr>
        <w:ind w:firstLine="720"/>
        <w:rPr>
          <w:rFonts w:ascii="TH SarabunPSK" w:hAnsi="TH SarabunPSK" w:cs="TH SarabunPSK"/>
        </w:rPr>
      </w:pPr>
    </w:p>
    <w:p w14:paraId="15637F2F" w14:textId="6ACDB7C3" w:rsidR="00A24FBE" w:rsidRDefault="00A24FBE" w:rsidP="00116564">
      <w:pPr>
        <w:tabs>
          <w:tab w:val="left" w:pos="2010"/>
        </w:tabs>
        <w:rPr>
          <w:rFonts w:ascii="TH Sarabun New" w:hAnsi="TH Sarabun New" w:cs="TH Sarabun New"/>
        </w:rPr>
      </w:pPr>
    </w:p>
    <w:p w14:paraId="62CDB416" w14:textId="1CDF7062" w:rsidR="00B16A90" w:rsidRPr="00B00657" w:rsidRDefault="001C016E" w:rsidP="00DB5898">
      <w:pPr>
        <w:jc w:val="center"/>
        <w:rPr>
          <w:rFonts w:ascii="TH Sarabun New" w:hAnsi="TH Sarabun New" w:cs="TH Sarabun New"/>
        </w:rPr>
      </w:pPr>
      <w:r>
        <w:rPr>
          <w:rFonts w:hint="cs"/>
          <w:noProof/>
          <w:sz w:val="32"/>
          <w:szCs w:val="32"/>
          <w:cs/>
        </w:rPr>
        <w:drawing>
          <wp:anchor distT="0" distB="0" distL="114300" distR="114300" simplePos="0" relativeHeight="251660288" behindDoc="1" locked="0" layoutInCell="1" allowOverlap="1" wp14:anchorId="3DC925E7" wp14:editId="2FF83AF8">
            <wp:simplePos x="0" y="0"/>
            <wp:positionH relativeFrom="column">
              <wp:posOffset>1104900</wp:posOffset>
            </wp:positionH>
            <wp:positionV relativeFrom="paragraph">
              <wp:posOffset>3512820</wp:posOffset>
            </wp:positionV>
            <wp:extent cx="4486275" cy="2800350"/>
            <wp:effectExtent l="76200" t="76200" r="142875" b="133350"/>
            <wp:wrapTight wrapText="bothSides">
              <wp:wrapPolygon edited="0">
                <wp:start x="-183" y="-588"/>
                <wp:lineTo x="-367" y="-441"/>
                <wp:lineTo x="-367" y="21894"/>
                <wp:lineTo x="-183" y="22482"/>
                <wp:lineTo x="22013" y="22482"/>
                <wp:lineTo x="22196" y="20865"/>
                <wp:lineTo x="22196" y="1910"/>
                <wp:lineTo x="22013" y="-294"/>
                <wp:lineTo x="22013" y="-588"/>
                <wp:lineTo x="-183" y="-58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00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16E">
        <w:rPr>
          <w:rFonts w:ascii="Times New Roman" w:eastAsia="Times New Roman" w:hAnsi="Times New Roman" w:cs="Angsana New"/>
          <w:noProof/>
          <w:sz w:val="24"/>
          <w:szCs w:val="28"/>
          <w:cs/>
          <w:lang w:bidi="th-TH"/>
        </w:rPr>
        <w:drawing>
          <wp:anchor distT="0" distB="0" distL="114300" distR="114300" simplePos="0" relativeHeight="251659264" behindDoc="1" locked="0" layoutInCell="1" allowOverlap="1" wp14:anchorId="16C58883" wp14:editId="71265ACF">
            <wp:simplePos x="0" y="0"/>
            <wp:positionH relativeFrom="column">
              <wp:posOffset>1114425</wp:posOffset>
            </wp:positionH>
            <wp:positionV relativeFrom="paragraph">
              <wp:posOffset>160020</wp:posOffset>
            </wp:positionV>
            <wp:extent cx="4403725" cy="2743200"/>
            <wp:effectExtent l="76200" t="76200" r="130175" b="133350"/>
            <wp:wrapTight wrapText="bothSides">
              <wp:wrapPolygon edited="0">
                <wp:start x="-187" y="-600"/>
                <wp:lineTo x="-374" y="-450"/>
                <wp:lineTo x="-374" y="21900"/>
                <wp:lineTo x="-187" y="22500"/>
                <wp:lineTo x="21958" y="22500"/>
                <wp:lineTo x="22145" y="21300"/>
                <wp:lineTo x="22145" y="1950"/>
                <wp:lineTo x="21958" y="-300"/>
                <wp:lineTo x="21958" y="-600"/>
                <wp:lineTo x="-187" y="-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A90" w:rsidRPr="00B00657">
        <w:rPr>
          <w:rFonts w:ascii="TH Sarabun New" w:hAnsi="TH Sarabun New" w:cs="TH Sarabun New"/>
        </w:rPr>
        <w:br w:type="page"/>
      </w:r>
    </w:p>
    <w:p w14:paraId="3981A04B" w14:textId="15CBD2D7" w:rsidR="00926D78" w:rsidRDefault="00B00657" w:rsidP="00B00657">
      <w:pPr>
        <w:ind w:left="94"/>
        <w:rPr>
          <w:rFonts w:ascii="TH Sarabun New" w:hAnsi="TH Sarabun New" w:cs="TH Sarabun New"/>
        </w:rPr>
      </w:pPr>
      <w:r w:rsidRPr="00B00657">
        <w:rPr>
          <w:rFonts w:ascii="TH Sarabun New" w:hAnsi="TH Sarabun New" w:cs="TH Sarabun New"/>
        </w:rPr>
        <w:lastRenderedPageBreak/>
        <w:tab/>
      </w:r>
    </w:p>
    <w:p w14:paraId="7B36A744" w14:textId="77777777" w:rsidR="00AF476F" w:rsidRDefault="00AF476F">
      <w:pPr>
        <w:rPr>
          <w:rFonts w:ascii="TH Sarabun New" w:hAnsi="TH Sarabun New" w:cs="TH Sarabun New"/>
        </w:rPr>
      </w:pPr>
    </w:p>
    <w:p w14:paraId="12E4D122" w14:textId="44E561E4" w:rsidR="00AF476F" w:rsidRPr="001B5B8E" w:rsidRDefault="00AF476F">
      <w:pPr>
        <w:rPr>
          <w:rFonts w:ascii="TH Sarabun New" w:hAnsi="TH Sarabun New" w:cs="TH Sarabun New"/>
          <w:sz w:val="32"/>
          <w:szCs w:val="32"/>
        </w:rPr>
      </w:pPr>
    </w:p>
    <w:p w14:paraId="42BDA022" w14:textId="4A241879" w:rsidR="0054757E" w:rsidRPr="00750386" w:rsidRDefault="00FF29E5" w:rsidP="00750386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cs/>
        </w:rPr>
      </w:pPr>
      <w:bookmarkStart w:id="1" w:name="_Hlk159613821"/>
      <w:r w:rsidRPr="00750386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54757E" w:rsidRPr="00750386">
        <w:rPr>
          <w:rFonts w:ascii="TH SarabunPSK" w:hAnsi="TH SarabunPSK" w:cs="TH SarabunPSK"/>
          <w:sz w:val="32"/>
          <w:szCs w:val="32"/>
          <w:cs/>
        </w:rPr>
        <w:t>(</w:t>
      </w:r>
      <w:r w:rsidR="00750386" w:rsidRPr="00750386">
        <w:rPr>
          <w:rFonts w:ascii="TH SarabunPSK" w:hAnsi="TH SarabunPSK" w:cs="TH SarabunPSK"/>
          <w:sz w:val="32"/>
          <w:szCs w:val="32"/>
          <w:cs/>
        </w:rPr>
        <w:t>11 มีนาคม</w:t>
      </w:r>
      <w:r w:rsidR="00981795" w:rsidRPr="00750386">
        <w:rPr>
          <w:rFonts w:ascii="TH SarabunPSK" w:hAnsi="TH SarabunPSK" w:cs="TH SarabunPSK"/>
          <w:sz w:val="32"/>
          <w:szCs w:val="32"/>
          <w:cs/>
        </w:rPr>
        <w:t xml:space="preserve"> 2568</w:t>
      </w:r>
      <w:r w:rsidR="0054757E" w:rsidRPr="00750386">
        <w:rPr>
          <w:rFonts w:ascii="TH SarabunPSK" w:hAnsi="TH SarabunPSK" w:cs="TH SarabunPSK"/>
          <w:sz w:val="32"/>
          <w:szCs w:val="32"/>
          <w:cs/>
        </w:rPr>
        <w:t xml:space="preserve">) เวลา </w:t>
      </w:r>
      <w:r w:rsidR="00981795" w:rsidRPr="00750386">
        <w:rPr>
          <w:rFonts w:ascii="TH SarabunPSK" w:hAnsi="TH SarabunPSK" w:cs="TH SarabunPSK"/>
          <w:sz w:val="32"/>
          <w:szCs w:val="32"/>
          <w:cs/>
        </w:rPr>
        <w:t>0</w:t>
      </w:r>
      <w:r w:rsidR="00750386" w:rsidRPr="00750386">
        <w:rPr>
          <w:rFonts w:ascii="TH SarabunPSK" w:hAnsi="TH SarabunPSK" w:cs="TH SarabunPSK"/>
          <w:sz w:val="32"/>
          <w:szCs w:val="32"/>
          <w:cs/>
        </w:rPr>
        <w:t>8</w:t>
      </w:r>
      <w:r w:rsidR="00981795" w:rsidRPr="00750386">
        <w:rPr>
          <w:rFonts w:ascii="TH SarabunPSK" w:hAnsi="TH SarabunPSK" w:cs="TH SarabunPSK"/>
          <w:sz w:val="32"/>
          <w:szCs w:val="32"/>
          <w:cs/>
        </w:rPr>
        <w:t>.</w:t>
      </w:r>
      <w:r w:rsidR="00750386" w:rsidRPr="00750386">
        <w:rPr>
          <w:rFonts w:ascii="TH SarabunPSK" w:hAnsi="TH SarabunPSK" w:cs="TH SarabunPSK"/>
          <w:sz w:val="32"/>
          <w:szCs w:val="32"/>
          <w:cs/>
        </w:rPr>
        <w:t>03</w:t>
      </w:r>
      <w:r w:rsidR="0054757E" w:rsidRPr="00750386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54757E" w:rsidRPr="00750386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>พนักงานสอบสวนได</w:t>
      </w:r>
      <w:r w:rsidR="001B5B8E" w:rsidRPr="00750386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>้รับแจ้งจากศูนย์วิทยุ ว่าเกิดอุบัติเหตุ บริเวณทาง</w:t>
      </w:r>
      <w:r w:rsidR="00981795" w:rsidRPr="00750386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 xml:space="preserve"> </w:t>
      </w:r>
      <w:r w:rsidR="00750386" w:rsidRPr="00750386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>ทางหลวงพิเศษหมายเลข 7 (กรุงเทพฯ-บ้านฉาง) กม.76+000 ตำบลหนองข้างคอก อำเภอเมืองชลบุรี จังหวัดชลบุรี</w:t>
      </w:r>
      <w:r w:rsidR="00750386" w:rsidRPr="007503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5B8E" w:rsidRPr="00750386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>ว่า</w:t>
      </w:r>
      <w:r w:rsidR="00750386" w:rsidRPr="00750386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 xml:space="preserve">รถบรรทุก </w:t>
      </w:r>
      <w:r w:rsidR="00750386" w:rsidRPr="00750386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</w:rPr>
        <w:t xml:space="preserve">6 </w:t>
      </w:r>
      <w:r w:rsidR="00750386" w:rsidRPr="00750386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 xml:space="preserve">ล้อ อีซูซุ สีขาว ทะเบียน </w:t>
      </w:r>
      <w:r w:rsidR="00750386" w:rsidRPr="00750386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</w:rPr>
        <w:t xml:space="preserve">71-1453 </w:t>
      </w:r>
      <w:r w:rsidR="00750386" w:rsidRPr="00750386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 xml:space="preserve">ปทุมธานี </w:t>
      </w:r>
      <w:r w:rsidR="0054757E" w:rsidRPr="00750386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 xml:space="preserve">เฉี่ยวชนรถ </w:t>
      </w:r>
      <w:r w:rsidR="00750386" w:rsidRPr="00750386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 xml:space="preserve">รถเทรนเลอร์ สีขาว ทะเบียน </w:t>
      </w:r>
      <w:r w:rsidR="00750386" w:rsidRPr="00750386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</w:rPr>
        <w:t xml:space="preserve">70-1658 </w:t>
      </w:r>
      <w:r w:rsidR="00750386" w:rsidRPr="00750386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 xml:space="preserve">ร้อยเอ็ด </w:t>
      </w:r>
      <w:r w:rsidR="00750386" w:rsidRPr="00750386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</w:rPr>
        <w:t xml:space="preserve">70-1253 </w:t>
      </w:r>
      <w:r w:rsidR="00750386" w:rsidRPr="00750386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 xml:space="preserve">ร้อยเอ็ด  </w:t>
      </w:r>
      <w:r w:rsidR="001B5B8E" w:rsidRPr="00750386">
        <w:rPr>
          <w:rFonts w:ascii="TH SarabunPSK" w:hAnsi="TH SarabunPSK" w:cs="TH SarabunPSK"/>
          <w:sz w:val="32"/>
          <w:szCs w:val="32"/>
          <w:cs/>
        </w:rPr>
        <w:t>จึงได้เร่งรัดไปตรวจสอบที่เกิดเหตุเพื่อรวบรวมพยานหลักฐานและข้อมูล</w:t>
      </w:r>
    </w:p>
    <w:bookmarkEnd w:id="1"/>
    <w:p w14:paraId="2E71C114" w14:textId="38847850" w:rsidR="00E068B6" w:rsidRDefault="00750386" w:rsidP="00CF780E">
      <w:pPr>
        <w:ind w:firstLine="720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D085D4B" wp14:editId="75F32AC1">
            <wp:simplePos x="0" y="0"/>
            <wp:positionH relativeFrom="column">
              <wp:posOffset>990600</wp:posOffset>
            </wp:positionH>
            <wp:positionV relativeFrom="paragraph">
              <wp:posOffset>3840480</wp:posOffset>
            </wp:positionV>
            <wp:extent cx="4716780" cy="3538220"/>
            <wp:effectExtent l="76200" t="76200" r="140970" b="138430"/>
            <wp:wrapTight wrapText="bothSides">
              <wp:wrapPolygon edited="0">
                <wp:start x="-174" y="-465"/>
                <wp:lineTo x="-349" y="-349"/>
                <wp:lineTo x="-349" y="21864"/>
                <wp:lineTo x="-174" y="22329"/>
                <wp:lineTo x="21984" y="22329"/>
                <wp:lineTo x="22158" y="21980"/>
                <wp:lineTo x="22158" y="1512"/>
                <wp:lineTo x="21984" y="-233"/>
                <wp:lineTo x="21984" y="-465"/>
                <wp:lineTo x="-174" y="-465"/>
              </wp:wrapPolygon>
            </wp:wrapTight>
            <wp:docPr id="4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91B9ED90-9F3A-A20A-185C-0827BACDCD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91B9ED90-9F3A-A20A-185C-0827BACDCD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538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8ABF139" wp14:editId="2710B037">
            <wp:simplePos x="0" y="0"/>
            <wp:positionH relativeFrom="column">
              <wp:posOffset>984885</wp:posOffset>
            </wp:positionH>
            <wp:positionV relativeFrom="paragraph">
              <wp:posOffset>363855</wp:posOffset>
            </wp:positionV>
            <wp:extent cx="4707255" cy="3067050"/>
            <wp:effectExtent l="76200" t="76200" r="131445" b="133350"/>
            <wp:wrapTight wrapText="bothSides">
              <wp:wrapPolygon edited="0">
                <wp:start x="-175" y="-537"/>
                <wp:lineTo x="-350" y="-402"/>
                <wp:lineTo x="-350" y="21868"/>
                <wp:lineTo x="-175" y="22405"/>
                <wp:lineTo x="21941" y="22405"/>
                <wp:lineTo x="22116" y="21198"/>
                <wp:lineTo x="22116" y="1744"/>
                <wp:lineTo x="21941" y="-268"/>
                <wp:lineTo x="21941" y="-537"/>
                <wp:lineTo x="-175" y="-537"/>
              </wp:wrapPolygon>
            </wp:wrapTight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3057CECF-9EC5-7BCB-E2B9-E6C42C72AE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3057CECF-9EC5-7BCB-E2B9-E6C42C72AE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3067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68B6" w:rsidSect="00342CC8">
      <w:headerReference w:type="default" r:id="rId12"/>
      <w:pgSz w:w="11910" w:h="16840"/>
      <w:pgMar w:top="1037" w:right="1022" w:bottom="274" w:left="81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4E128" w14:textId="77777777" w:rsidR="00076D80" w:rsidRDefault="00076D80" w:rsidP="003E2E60">
      <w:r>
        <w:separator/>
      </w:r>
    </w:p>
  </w:endnote>
  <w:endnote w:type="continuationSeparator" w:id="0">
    <w:p w14:paraId="4D7B45F2" w14:textId="77777777" w:rsidR="00076D80" w:rsidRDefault="00076D80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69C53" w14:textId="77777777" w:rsidR="00076D80" w:rsidRDefault="00076D80" w:rsidP="003E2E60">
      <w:r>
        <w:separator/>
      </w:r>
    </w:p>
  </w:footnote>
  <w:footnote w:type="continuationSeparator" w:id="0">
    <w:p w14:paraId="232F9B55" w14:textId="77777777" w:rsidR="00076D80" w:rsidRDefault="00076D80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0F6D7492" w:rsidR="003E2E60" w:rsidRPr="00A75044" w:rsidRDefault="00D42C5F" w:rsidP="00A75044">
    <w:pPr>
      <w:pStyle w:val="Header"/>
    </w:pPr>
    <w:r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B9E9E01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5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6D0F3F78">
          <wp:simplePos x="0" y="0"/>
          <wp:positionH relativeFrom="column">
            <wp:posOffset>262393</wp:posOffset>
          </wp:positionH>
          <wp:positionV relativeFrom="paragraph">
            <wp:posOffset>-310101</wp:posOffset>
          </wp:positionV>
          <wp:extent cx="877824" cy="881596"/>
          <wp:effectExtent l="0" t="0" r="0" b="0"/>
          <wp:wrapNone/>
          <wp:docPr id="7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824" cy="881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  <w:jc w:val="left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1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  <w:jc w:val="left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2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3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0"/>
  </w:num>
  <w:num w:numId="2" w16cid:durableId="507408704">
    <w:abstractNumId w:val="3"/>
  </w:num>
  <w:num w:numId="3" w16cid:durableId="1368948313">
    <w:abstractNumId w:val="2"/>
  </w:num>
  <w:num w:numId="4" w16cid:durableId="441532889">
    <w:abstractNumId w:val="1"/>
  </w:num>
  <w:num w:numId="5" w16cid:durableId="1939823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13013"/>
    <w:rsid w:val="00076D80"/>
    <w:rsid w:val="000A568D"/>
    <w:rsid w:val="00116564"/>
    <w:rsid w:val="00157EF5"/>
    <w:rsid w:val="001B5B8E"/>
    <w:rsid w:val="001C016E"/>
    <w:rsid w:val="001D6F96"/>
    <w:rsid w:val="002041FA"/>
    <w:rsid w:val="002B10F1"/>
    <w:rsid w:val="00301827"/>
    <w:rsid w:val="00342CC8"/>
    <w:rsid w:val="00344DBF"/>
    <w:rsid w:val="003909C0"/>
    <w:rsid w:val="003A3483"/>
    <w:rsid w:val="003A57D3"/>
    <w:rsid w:val="003B616F"/>
    <w:rsid w:val="003D65F5"/>
    <w:rsid w:val="003E2E60"/>
    <w:rsid w:val="003F1D08"/>
    <w:rsid w:val="00437B80"/>
    <w:rsid w:val="00456BF8"/>
    <w:rsid w:val="00497DAD"/>
    <w:rsid w:val="004C6E78"/>
    <w:rsid w:val="004D790F"/>
    <w:rsid w:val="005016A5"/>
    <w:rsid w:val="0054757E"/>
    <w:rsid w:val="00547C62"/>
    <w:rsid w:val="00574189"/>
    <w:rsid w:val="005B5497"/>
    <w:rsid w:val="005B57FE"/>
    <w:rsid w:val="005D5656"/>
    <w:rsid w:val="006016D9"/>
    <w:rsid w:val="00647012"/>
    <w:rsid w:val="00653132"/>
    <w:rsid w:val="00665155"/>
    <w:rsid w:val="006A1D41"/>
    <w:rsid w:val="006C5E8A"/>
    <w:rsid w:val="00750386"/>
    <w:rsid w:val="007828CB"/>
    <w:rsid w:val="00785A7F"/>
    <w:rsid w:val="007C5AFC"/>
    <w:rsid w:val="00803F2A"/>
    <w:rsid w:val="00857B65"/>
    <w:rsid w:val="008D0961"/>
    <w:rsid w:val="00913464"/>
    <w:rsid w:val="00926D78"/>
    <w:rsid w:val="00943AE1"/>
    <w:rsid w:val="009617E1"/>
    <w:rsid w:val="00963B7D"/>
    <w:rsid w:val="00981795"/>
    <w:rsid w:val="00985186"/>
    <w:rsid w:val="00995212"/>
    <w:rsid w:val="009A6CF7"/>
    <w:rsid w:val="009E7F27"/>
    <w:rsid w:val="00A24FBE"/>
    <w:rsid w:val="00A7455E"/>
    <w:rsid w:val="00A75044"/>
    <w:rsid w:val="00A8774B"/>
    <w:rsid w:val="00AF476F"/>
    <w:rsid w:val="00B00657"/>
    <w:rsid w:val="00B16A90"/>
    <w:rsid w:val="00B4367F"/>
    <w:rsid w:val="00BF715B"/>
    <w:rsid w:val="00C33216"/>
    <w:rsid w:val="00C66475"/>
    <w:rsid w:val="00C66DA3"/>
    <w:rsid w:val="00C721A9"/>
    <w:rsid w:val="00CF00B8"/>
    <w:rsid w:val="00CF780E"/>
    <w:rsid w:val="00D13211"/>
    <w:rsid w:val="00D42C5F"/>
    <w:rsid w:val="00D607F3"/>
    <w:rsid w:val="00D77390"/>
    <w:rsid w:val="00DB5898"/>
    <w:rsid w:val="00DD468F"/>
    <w:rsid w:val="00DD4D75"/>
    <w:rsid w:val="00DF03E3"/>
    <w:rsid w:val="00E068B6"/>
    <w:rsid w:val="00E80B04"/>
    <w:rsid w:val="00E81BEF"/>
    <w:rsid w:val="00F237DE"/>
    <w:rsid w:val="00F35990"/>
    <w:rsid w:val="00FA4269"/>
    <w:rsid w:val="00FB7B11"/>
    <w:rsid w:val="00FC4A2D"/>
    <w:rsid w:val="00FD0DC1"/>
    <w:rsid w:val="00FF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54757E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1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34</cp:revision>
  <dcterms:created xsi:type="dcterms:W3CDTF">2024-02-22T08:48:00Z</dcterms:created>
  <dcterms:modified xsi:type="dcterms:W3CDTF">2025-04-25T12:00:00Z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