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881EF" w14:textId="6E6740EE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bookmarkStart w:id="0" w:name="_Hlk196496640"/>
      <w:bookmarkEnd w:id="0"/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 xml:space="preserve"> </w:t>
      </w:r>
      <w:r w:rsidRPr="00B00657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</w:t>
      </w:r>
      <w:r w:rsidR="00D13211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bidi="th-TH"/>
        </w:rPr>
        <w:t xml:space="preserve"> </w:t>
      </w:r>
      <w:r w:rsidR="00D53041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bidi="th-TH"/>
        </w:rPr>
        <w:t xml:space="preserve">มกราคม </w:t>
      </w:r>
      <w:r w:rsidR="00D06FBF">
        <w:rPr>
          <w:rFonts w:ascii="TH Sarabun New" w:hAnsi="TH Sarabun New" w:cs="TH Sarabun New"/>
          <w:b/>
          <w:bCs/>
          <w:color w:val="FF0000"/>
          <w:sz w:val="36"/>
          <w:szCs w:val="36"/>
          <w:lang w:bidi="th-TH"/>
        </w:rPr>
        <w:t>2568</w:t>
      </w:r>
    </w:p>
    <w:p w14:paraId="03CD7708" w14:textId="56A591DF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B00657">
        <w:rPr>
          <w:rFonts w:ascii="TH Sarabun New" w:hAnsi="TH Sarabun New" w:cs="TH Sarabun New"/>
          <w:b/>
          <w:bCs/>
          <w:sz w:val="36"/>
          <w:szCs w:val="36"/>
        </w:rPr>
        <w:t>256</w:t>
      </w:r>
      <w:r w:rsidR="00D53041">
        <w:rPr>
          <w:rFonts w:ascii="TH Sarabun New" w:hAnsi="TH Sarabun New" w:cs="TH Sarabun New"/>
          <w:b/>
          <w:bCs/>
          <w:sz w:val="36"/>
          <w:szCs w:val="36"/>
          <w:lang w:bidi="th-TH"/>
        </w:rPr>
        <w:t>8</w:t>
      </w:r>
    </w:p>
    <w:p w14:paraId="7C5C3323" w14:textId="40692764" w:rsidR="00DD468F" w:rsidRPr="00B00657" w:rsidRDefault="00DD468F" w:rsidP="00DD468F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สถานีตำรวจทางหลวง</w:t>
      </w:r>
      <w:r w:rsidRPr="00B00657">
        <w:rPr>
          <w:rFonts w:ascii="TH Sarabun New" w:hAnsi="TH Sarabun New" w:cs="TH Sarabun New"/>
          <w:b/>
          <w:bCs/>
          <w:sz w:val="36"/>
          <w:szCs w:val="36"/>
        </w:rPr>
        <w:t xml:space="preserve"> 1 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กองกำกับการ 8 กองบังการตำรวจทางหลวง</w:t>
      </w:r>
    </w:p>
    <w:p w14:paraId="5C8422F9" w14:textId="77777777" w:rsidR="00D06FBF" w:rsidRDefault="00D06FBF" w:rsidP="00AF476F">
      <w:pPr>
        <w:rPr>
          <w:rFonts w:ascii="TH Sarabun New" w:hAnsi="TH Sarabun New" w:cs="TH Sarabun New"/>
          <w:b/>
          <w:bCs/>
          <w:sz w:val="36"/>
          <w:szCs w:val="36"/>
        </w:rPr>
      </w:pPr>
    </w:p>
    <w:p w14:paraId="054DF503" w14:textId="0A32DE3B" w:rsidR="00926D78" w:rsidRPr="00AF476F" w:rsidRDefault="00DD468F" w:rsidP="00AF476F">
      <w:pPr>
        <w:rPr>
          <w:rFonts w:ascii="TH Sarabun New" w:hAnsi="TH Sarabun New" w:cs="TH Sarabun New"/>
          <w:b/>
          <w:bCs/>
          <w:color w:val="FF0000"/>
          <w:sz w:val="40"/>
          <w:szCs w:val="40"/>
          <w:cs/>
          <w:lang w:bidi="th-TH"/>
        </w:rPr>
      </w:pPr>
      <w:r w:rsidRPr="00B00657">
        <w:rPr>
          <w:rFonts w:ascii="TH Sarabun New" w:hAnsi="TH Sarabun New" w:cs="TH Sarabun New"/>
          <w:b/>
          <w:bCs/>
          <w:sz w:val="36"/>
          <w:szCs w:val="36"/>
        </w:rPr>
        <w:t xml:space="preserve">1. </w:t>
      </w:r>
      <w:r w:rsidRPr="00B00657">
        <w:rPr>
          <w:rFonts w:ascii="TH Sarabun New" w:hAnsi="TH Sarabun New" w:cs="TH Sarabun New"/>
          <w:b/>
          <w:bCs/>
          <w:sz w:val="36"/>
          <w:szCs w:val="36"/>
          <w:cs/>
        </w:rPr>
        <w:t>งาน</w:t>
      </w:r>
      <w:r w:rsidR="009A6CF7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สอบสวน</w:t>
      </w:r>
    </w:p>
    <w:p w14:paraId="393AED20" w14:textId="6FA79689" w:rsidR="005D5656" w:rsidRPr="00B00657" w:rsidRDefault="005D5656" w:rsidP="00926D7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00657">
        <w:rPr>
          <w:rFonts w:ascii="TH Sarabun New" w:hAnsi="TH Sarabun New" w:cs="TH Sarabun New"/>
          <w:b/>
          <w:bCs/>
          <w:sz w:val="32"/>
          <w:szCs w:val="32"/>
          <w:cs/>
        </w:rPr>
        <w:t>แสดงรายงานพอสังเขป</w:t>
      </w:r>
    </w:p>
    <w:p w14:paraId="14653A62" w14:textId="21764C77" w:rsidR="00271D23" w:rsidRPr="00271D23" w:rsidRDefault="006A1D41" w:rsidP="00271D23">
      <w:pPr>
        <w:ind w:right="4" w:firstLine="720"/>
        <w:rPr>
          <w:rFonts w:ascii="TH SarabunPSK" w:hAnsi="TH SarabunPSK" w:cs="TH SarabunPSK"/>
          <w:sz w:val="32"/>
          <w:szCs w:val="32"/>
        </w:rPr>
      </w:pPr>
      <w:r w:rsidRPr="00271D23">
        <w:rPr>
          <w:rFonts w:ascii="TH SarabunPSK" w:hAnsi="TH SarabunPSK" w:cs="TH SarabunPSK"/>
          <w:sz w:val="32"/>
          <w:szCs w:val="32"/>
          <w:cs/>
          <w:lang w:bidi="th-TH"/>
        </w:rPr>
        <w:t xml:space="preserve">วันนี้ ( </w:t>
      </w:r>
      <w:r w:rsidR="00271D23" w:rsidRPr="00271D23">
        <w:rPr>
          <w:rFonts w:ascii="TH SarabunPSK" w:hAnsi="TH SarabunPSK" w:cs="TH SarabunPSK"/>
          <w:sz w:val="32"/>
          <w:szCs w:val="32"/>
          <w:cs/>
          <w:lang w:bidi="th-TH"/>
        </w:rPr>
        <w:t>15 มกราคม 2568</w:t>
      </w:r>
      <w:r w:rsidR="009A6CF7" w:rsidRPr="00271D2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71D23">
        <w:rPr>
          <w:rFonts w:ascii="TH SarabunPSK" w:hAnsi="TH SarabunPSK" w:cs="TH SarabunPSK"/>
          <w:sz w:val="32"/>
          <w:szCs w:val="32"/>
        </w:rPr>
        <w:t xml:space="preserve">) </w:t>
      </w:r>
      <w:r w:rsidRPr="00271D2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เวลา </w:t>
      </w:r>
      <w:r w:rsidR="00271D23" w:rsidRPr="00271D23">
        <w:rPr>
          <w:rFonts w:ascii="TH SarabunPSK" w:hAnsi="TH SarabunPSK" w:cs="TH SarabunPSK"/>
          <w:sz w:val="32"/>
          <w:szCs w:val="32"/>
          <w:cs/>
          <w:lang w:bidi="th-TH"/>
        </w:rPr>
        <w:t>13.30</w:t>
      </w:r>
      <w:r w:rsidRPr="00271D23">
        <w:rPr>
          <w:rFonts w:ascii="TH SarabunPSK" w:hAnsi="TH SarabunPSK" w:cs="TH SarabunPSK"/>
          <w:sz w:val="32"/>
          <w:szCs w:val="32"/>
        </w:rPr>
        <w:t xml:space="preserve"> </w:t>
      </w:r>
      <w:r w:rsidRPr="00271D23">
        <w:rPr>
          <w:rFonts w:ascii="TH SarabunPSK" w:hAnsi="TH SarabunPSK" w:cs="TH SarabunPSK"/>
          <w:sz w:val="32"/>
          <w:szCs w:val="32"/>
          <w:cs/>
          <w:lang w:bidi="th-TH"/>
        </w:rPr>
        <w:t xml:space="preserve">น. </w:t>
      </w:r>
      <w:r w:rsidR="009A6CF7" w:rsidRPr="00271D23">
        <w:rPr>
          <w:rFonts w:ascii="TH SarabunPSK" w:hAnsi="TH SarabunPSK" w:cs="TH SarabunPSK"/>
          <w:sz w:val="32"/>
          <w:szCs w:val="32"/>
          <w:cs/>
          <w:lang w:bidi="th-TH"/>
        </w:rPr>
        <w:t>พ.ต.ท.พงศ์ศรัณย์</w:t>
      </w:r>
      <w:r w:rsidRPr="00271D2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A005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วังพลับ </w:t>
      </w:r>
      <w:r w:rsidR="009A6CF7" w:rsidRPr="00271D23">
        <w:rPr>
          <w:rFonts w:ascii="TH SarabunPSK" w:hAnsi="TH SarabunPSK" w:cs="TH SarabunPSK"/>
          <w:sz w:val="32"/>
          <w:szCs w:val="32"/>
          <w:cs/>
          <w:lang w:bidi="th-TH"/>
        </w:rPr>
        <w:t xml:space="preserve">รอง ผกก.(สอบสวน) ส.ทล.1 กก.8 บก.ทล. </w:t>
      </w:r>
      <w:r w:rsidRPr="00271D23">
        <w:rPr>
          <w:rFonts w:ascii="TH SarabunPSK" w:hAnsi="TH SarabunPSK" w:cs="TH SarabunPSK"/>
          <w:sz w:val="32"/>
          <w:szCs w:val="32"/>
          <w:cs/>
          <w:lang w:bidi="th-TH"/>
        </w:rPr>
        <w:t>ได้</w:t>
      </w:r>
      <w:r w:rsidR="009A6CF7" w:rsidRPr="00271D23">
        <w:rPr>
          <w:rFonts w:ascii="TH SarabunPSK" w:hAnsi="TH SarabunPSK" w:cs="TH SarabunPSK"/>
          <w:sz w:val="32"/>
          <w:szCs w:val="32"/>
          <w:cs/>
          <w:lang w:bidi="th-TH"/>
        </w:rPr>
        <w:t>ประชุม</w:t>
      </w:r>
      <w:r w:rsidR="00DB5898" w:rsidRPr="00271D23">
        <w:rPr>
          <w:rFonts w:ascii="TH SarabunPSK" w:hAnsi="TH SarabunPSK" w:cs="TH SarabunPSK"/>
          <w:sz w:val="32"/>
          <w:szCs w:val="32"/>
          <w:cs/>
          <w:lang w:bidi="th-TH"/>
        </w:rPr>
        <w:t>พนักงานสอบสวนประจำเดือน</w:t>
      </w:r>
      <w:r w:rsidR="00271D23" w:rsidRPr="00271D23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มกราคม</w:t>
      </w:r>
      <w:r w:rsidR="00DB5898" w:rsidRPr="00271D2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8774B" w:rsidRPr="00271D23">
        <w:rPr>
          <w:rFonts w:ascii="TH SarabunPSK" w:hAnsi="TH SarabunPSK" w:cs="TH SarabunPSK"/>
          <w:sz w:val="32"/>
          <w:szCs w:val="32"/>
          <w:cs/>
          <w:lang w:bidi="th-TH"/>
        </w:rPr>
        <w:t>256</w:t>
      </w:r>
      <w:r w:rsidR="00271D23" w:rsidRPr="00271D23">
        <w:rPr>
          <w:rFonts w:ascii="TH SarabunPSK" w:hAnsi="TH SarabunPSK" w:cs="TH SarabunPSK"/>
          <w:sz w:val="32"/>
          <w:szCs w:val="32"/>
          <w:cs/>
          <w:lang w:bidi="th-TH"/>
        </w:rPr>
        <w:t>8</w:t>
      </w:r>
      <w:r w:rsidR="00A8774B" w:rsidRPr="00271D2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bookmarkStart w:id="1" w:name="_Hlk196494042"/>
      <w:r w:rsidR="009A6CF7" w:rsidRPr="00271D23">
        <w:rPr>
          <w:rFonts w:ascii="TH SarabunPSK" w:hAnsi="TH SarabunPSK" w:cs="TH SarabunPSK"/>
          <w:sz w:val="32"/>
          <w:szCs w:val="32"/>
          <w:cs/>
          <w:lang w:bidi="th-TH"/>
        </w:rPr>
        <w:t>ผ่านทาง</w:t>
      </w:r>
      <w:r w:rsidRPr="00271D23">
        <w:rPr>
          <w:rFonts w:ascii="TH SarabunPSK" w:hAnsi="TH SarabunPSK" w:cs="TH SarabunPSK"/>
          <w:sz w:val="32"/>
          <w:szCs w:val="32"/>
          <w:cs/>
          <w:lang w:bidi="th-TH"/>
        </w:rPr>
        <w:t>ไกลผ่านจอภาพ (</w:t>
      </w:r>
      <w:r w:rsidRPr="00271D23">
        <w:rPr>
          <w:rFonts w:ascii="TH SarabunPSK" w:hAnsi="TH SarabunPSK" w:cs="TH SarabunPSK"/>
          <w:sz w:val="32"/>
          <w:szCs w:val="32"/>
        </w:rPr>
        <w:t xml:space="preserve">video Conference) </w:t>
      </w:r>
      <w:bookmarkEnd w:id="1"/>
      <w:r w:rsidR="00271D23" w:rsidRPr="00271D2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เรื่อง </w:t>
      </w:r>
      <w:r w:rsidR="00271D23" w:rsidRPr="00271D23">
        <w:rPr>
          <w:rFonts w:ascii="TH SarabunPSK" w:hAnsi="TH SarabunPSK" w:cs="TH SarabunPSK"/>
          <w:sz w:val="32"/>
          <w:szCs w:val="32"/>
          <w:cs/>
        </w:rPr>
        <w:t xml:space="preserve">ให้พนักงานสอบสวนออกตรวจสถานที่เกิดเหตุ เพื่อทำการสอบสวน รวบรวมพยานหลักฐาน ตามระเบียบและข้อกฎหมาย </w:t>
      </w:r>
    </w:p>
    <w:p w14:paraId="0CDAFBBD" w14:textId="59E80C96" w:rsidR="00E80B04" w:rsidRPr="00C66DA3" w:rsidRDefault="00E80B04" w:rsidP="00DB5898">
      <w:pPr>
        <w:ind w:firstLine="720"/>
        <w:rPr>
          <w:rFonts w:ascii="TH SarabunPSK" w:hAnsi="TH SarabunPSK" w:cs="TH SarabunPSK"/>
        </w:rPr>
      </w:pPr>
    </w:p>
    <w:p w14:paraId="15637F2F" w14:textId="7405883F" w:rsidR="00A24FBE" w:rsidRDefault="00271D23" w:rsidP="00116564">
      <w:pPr>
        <w:tabs>
          <w:tab w:val="left" w:pos="2010"/>
        </w:tabs>
        <w:rPr>
          <w:rFonts w:ascii="TH Sarabun New" w:hAnsi="TH Sarabun New" w:cs="TH Sarabun New"/>
        </w:rPr>
      </w:pPr>
      <w:r>
        <w:rPr>
          <w:rFonts w:hint="cs"/>
          <w:noProof/>
          <w:sz w:val="32"/>
          <w:szCs w:val="32"/>
          <w:cs/>
        </w:rPr>
        <w:drawing>
          <wp:anchor distT="0" distB="0" distL="114300" distR="114300" simplePos="0" relativeHeight="251701248" behindDoc="1" locked="0" layoutInCell="1" allowOverlap="1" wp14:anchorId="0AA9E4FE" wp14:editId="054DABB7">
            <wp:simplePos x="0" y="0"/>
            <wp:positionH relativeFrom="column">
              <wp:posOffset>981075</wp:posOffset>
            </wp:positionH>
            <wp:positionV relativeFrom="paragraph">
              <wp:posOffset>12700</wp:posOffset>
            </wp:positionV>
            <wp:extent cx="4392930" cy="2895600"/>
            <wp:effectExtent l="76200" t="76200" r="140970" b="133350"/>
            <wp:wrapTight wrapText="bothSides">
              <wp:wrapPolygon edited="0">
                <wp:start x="-187" y="-568"/>
                <wp:lineTo x="-375" y="-426"/>
                <wp:lineTo x="-375" y="21884"/>
                <wp:lineTo x="-187" y="22453"/>
                <wp:lineTo x="22012" y="22453"/>
                <wp:lineTo x="22012" y="22311"/>
                <wp:lineTo x="22199" y="20179"/>
                <wp:lineTo x="22199" y="1847"/>
                <wp:lineTo x="22012" y="-284"/>
                <wp:lineTo x="22012" y="-568"/>
                <wp:lineTo x="-187" y="-56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895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DB416" w14:textId="1356624B" w:rsidR="00B16A90" w:rsidRPr="00B00657" w:rsidRDefault="00271D23" w:rsidP="00DB5898">
      <w:pPr>
        <w:jc w:val="center"/>
        <w:rPr>
          <w:rFonts w:ascii="TH Sarabun New" w:hAnsi="TH Sarabun New" w:cs="TH Sarabun New"/>
        </w:rPr>
      </w:pPr>
      <w:r>
        <w:rPr>
          <w:rFonts w:hint="cs"/>
          <w:noProof/>
          <w:sz w:val="32"/>
          <w:szCs w:val="32"/>
          <w:cs/>
        </w:rPr>
        <w:drawing>
          <wp:anchor distT="0" distB="0" distL="114300" distR="114300" simplePos="0" relativeHeight="251702272" behindDoc="1" locked="0" layoutInCell="1" allowOverlap="1" wp14:anchorId="0B6A8059" wp14:editId="05455B69">
            <wp:simplePos x="0" y="0"/>
            <wp:positionH relativeFrom="column">
              <wp:posOffset>990600</wp:posOffset>
            </wp:positionH>
            <wp:positionV relativeFrom="paragraph">
              <wp:posOffset>3103245</wp:posOffset>
            </wp:positionV>
            <wp:extent cx="4419600" cy="3076575"/>
            <wp:effectExtent l="76200" t="76200" r="133350" b="142875"/>
            <wp:wrapTight wrapText="bothSides">
              <wp:wrapPolygon edited="0">
                <wp:start x="-186" y="-535"/>
                <wp:lineTo x="-372" y="-401"/>
                <wp:lineTo x="-372" y="21934"/>
                <wp:lineTo x="-186" y="22469"/>
                <wp:lineTo x="21972" y="22469"/>
                <wp:lineTo x="22159" y="21132"/>
                <wp:lineTo x="22159" y="1739"/>
                <wp:lineTo x="21972" y="-267"/>
                <wp:lineTo x="21972" y="-535"/>
                <wp:lineTo x="-186" y="-53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76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6A90" w:rsidRPr="00B00657">
        <w:rPr>
          <w:rFonts w:ascii="TH Sarabun New" w:hAnsi="TH Sarabun New" w:cs="TH Sarabun New"/>
        </w:rPr>
        <w:br w:type="page"/>
      </w:r>
    </w:p>
    <w:p w14:paraId="3981A04B" w14:textId="15CBD2D7" w:rsidR="00926D78" w:rsidRDefault="00B00657" w:rsidP="00B00657">
      <w:pPr>
        <w:ind w:left="94"/>
        <w:rPr>
          <w:rFonts w:ascii="TH Sarabun New" w:hAnsi="TH Sarabun New" w:cs="TH Sarabun New"/>
        </w:rPr>
      </w:pPr>
      <w:r w:rsidRPr="00B00657">
        <w:rPr>
          <w:rFonts w:ascii="TH Sarabun New" w:hAnsi="TH Sarabun New" w:cs="TH Sarabun New"/>
        </w:rPr>
        <w:lastRenderedPageBreak/>
        <w:tab/>
      </w:r>
    </w:p>
    <w:p w14:paraId="7B36A744" w14:textId="77777777" w:rsidR="00AF476F" w:rsidRDefault="00AF476F">
      <w:pPr>
        <w:rPr>
          <w:rFonts w:ascii="TH Sarabun New" w:hAnsi="TH Sarabun New" w:cs="TH Sarabun New"/>
        </w:rPr>
      </w:pPr>
    </w:p>
    <w:p w14:paraId="12E4D122" w14:textId="44E561E4" w:rsidR="00AF476F" w:rsidRPr="001B5B8E" w:rsidRDefault="00AF476F">
      <w:pPr>
        <w:rPr>
          <w:rFonts w:ascii="TH Sarabun New" w:hAnsi="TH Sarabun New" w:cs="TH Sarabun New"/>
          <w:sz w:val="32"/>
          <w:szCs w:val="32"/>
        </w:rPr>
      </w:pPr>
    </w:p>
    <w:p w14:paraId="42BDA022" w14:textId="4AFCE545" w:rsidR="0054757E" w:rsidRPr="00E704F4" w:rsidRDefault="00FF29E5" w:rsidP="00E704F4">
      <w:pPr>
        <w:pStyle w:val="NormalWeb"/>
        <w:spacing w:before="0" w:beforeAutospacing="0" w:after="0" w:afterAutospacing="0"/>
        <w:ind w:firstLine="720"/>
        <w:rPr>
          <w:sz w:val="32"/>
          <w:szCs w:val="32"/>
          <w:cs/>
        </w:rPr>
      </w:pPr>
      <w:bookmarkStart w:id="2" w:name="_Hlk159613821"/>
      <w:r w:rsidRPr="00E704F4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54757E" w:rsidRPr="00E704F4">
        <w:rPr>
          <w:rFonts w:ascii="TH SarabunPSK" w:hAnsi="TH SarabunPSK" w:cs="TH SarabunPSK"/>
          <w:sz w:val="32"/>
          <w:szCs w:val="32"/>
          <w:cs/>
        </w:rPr>
        <w:t>(</w:t>
      </w:r>
      <w:r w:rsidR="00E704F4" w:rsidRPr="00E704F4">
        <w:rPr>
          <w:rFonts w:ascii="TH SarabunPSK" w:hAnsi="TH SarabunPSK" w:cs="TH SarabunPSK" w:hint="cs"/>
          <w:sz w:val="32"/>
          <w:szCs w:val="32"/>
          <w:cs/>
        </w:rPr>
        <w:t>2 มกราคม 2568</w:t>
      </w:r>
      <w:r w:rsidR="0054757E" w:rsidRPr="00E704F4">
        <w:rPr>
          <w:rFonts w:ascii="TH SarabunPSK" w:hAnsi="TH SarabunPSK" w:cs="TH SarabunPSK"/>
          <w:sz w:val="32"/>
          <w:szCs w:val="32"/>
          <w:cs/>
        </w:rPr>
        <w:t xml:space="preserve">) เวลา </w:t>
      </w:r>
      <w:r w:rsidR="00E704F4" w:rsidRPr="00E704F4">
        <w:rPr>
          <w:rFonts w:ascii="TH SarabunPSK" w:hAnsi="TH SarabunPSK" w:cs="TH SarabunPSK" w:hint="cs"/>
          <w:sz w:val="32"/>
          <w:szCs w:val="32"/>
          <w:cs/>
        </w:rPr>
        <w:t>18.29</w:t>
      </w:r>
      <w:r w:rsidR="0054757E" w:rsidRPr="00E704F4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54757E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พนักงานสอบสวนได</w:t>
      </w:r>
      <w:r w:rsidR="001B5B8E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้รับแจ้งจากศูนย์วิทยุ ว่าเกิดอุบัติเหตุ บริเวณทาง</w:t>
      </w:r>
      <w:r w:rsidR="00E704F4" w:rsidRPr="00E704F4">
        <w:rPr>
          <w:rFonts w:ascii="TH SarabunPSK" w:eastAsiaTheme="minorEastAsia" w:hAnsi="TH SarabunPSK" w:cs="TH SarabunPSK" w:hint="cs"/>
          <w:color w:val="000000" w:themeColor="dark1"/>
          <w:kern w:val="24"/>
          <w:sz w:val="32"/>
          <w:szCs w:val="32"/>
          <w:cs/>
        </w:rPr>
        <w:t xml:space="preserve"> </w:t>
      </w:r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ทางหลวงพิเศษหมายเลข 7 (กรุงเทพฯ-บ้านฉาง)กม.117+900 มุ่งหน้าบ้านฉาง ตำบลโป่ง  อำเภอบางละมุง  จังหวัดชลบุรี</w:t>
      </w:r>
      <w:r w:rsidR="00E704F4" w:rsidRPr="00E704F4">
        <w:rPr>
          <w:rFonts w:hint="cs"/>
          <w:sz w:val="32"/>
          <w:szCs w:val="32"/>
          <w:cs/>
        </w:rPr>
        <w:t xml:space="preserve"> </w:t>
      </w:r>
      <w:r w:rsidR="001B5B8E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ว่า</w:t>
      </w:r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รถยนต์ </w:t>
      </w:r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 xml:space="preserve">SUV </w:t>
      </w:r>
      <w:proofErr w:type="spellStart"/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>toyota</w:t>
      </w:r>
      <w:proofErr w:type="spellEnd"/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 xml:space="preserve"> </w:t>
      </w:r>
      <w:proofErr w:type="spellStart"/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>fortuner</w:t>
      </w:r>
      <w:proofErr w:type="spellEnd"/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 xml:space="preserve"> </w:t>
      </w:r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ทะเบียน  จง </w:t>
      </w:r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 xml:space="preserve">7706 </w:t>
      </w:r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ชลบุรี </w:t>
      </w:r>
      <w:r w:rsidR="0054757E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>เฉี่ยวชนรถ</w:t>
      </w:r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รถบัสโดยสาร ยี่ห้อ </w:t>
      </w:r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 xml:space="preserve">lion </w:t>
      </w:r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ทะเบียน </w:t>
      </w:r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</w:rPr>
        <w:t xml:space="preserve">33-3462 </w:t>
      </w:r>
      <w:r w:rsidR="00E704F4" w:rsidRPr="00E704F4">
        <w:rPr>
          <w:rFonts w:ascii="TH SarabunPSK" w:eastAsiaTheme="minorEastAsia" w:hAnsi="TH SarabunPSK" w:cs="TH SarabunPSK"/>
          <w:color w:val="000000" w:themeColor="dark1"/>
          <w:kern w:val="24"/>
          <w:sz w:val="32"/>
          <w:szCs w:val="32"/>
          <w:cs/>
        </w:rPr>
        <w:t xml:space="preserve">กรุงเทพ </w:t>
      </w:r>
      <w:r w:rsidR="001B5B8E" w:rsidRPr="00E704F4">
        <w:rPr>
          <w:rFonts w:ascii="TH SarabunPSK" w:hAnsi="TH SarabunPSK" w:cs="TH SarabunPSK"/>
          <w:sz w:val="32"/>
          <w:szCs w:val="32"/>
          <w:cs/>
        </w:rPr>
        <w:t>จึงได้เร่งรัดไปตรวจสอบที่เกิดเหตุเพื่อรวบรวมพยานหลักฐานและข้อมูล</w:t>
      </w:r>
    </w:p>
    <w:bookmarkEnd w:id="2"/>
    <w:p w14:paraId="2E71C114" w14:textId="1A3A9CE9" w:rsidR="00E068B6" w:rsidRDefault="00E704F4" w:rsidP="00CF780E">
      <w:pPr>
        <w:ind w:firstLine="720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55A253DC" wp14:editId="4F1D9A1D">
            <wp:simplePos x="0" y="0"/>
            <wp:positionH relativeFrom="margin">
              <wp:posOffset>1257300</wp:posOffset>
            </wp:positionH>
            <wp:positionV relativeFrom="paragraph">
              <wp:posOffset>3954780</wp:posOffset>
            </wp:positionV>
            <wp:extent cx="4200525" cy="2828925"/>
            <wp:effectExtent l="76200" t="76200" r="142875" b="142875"/>
            <wp:wrapTight wrapText="bothSides">
              <wp:wrapPolygon edited="0">
                <wp:start x="-196" y="-582"/>
                <wp:lineTo x="-392" y="-436"/>
                <wp:lineTo x="-392" y="21964"/>
                <wp:lineTo x="-196" y="22545"/>
                <wp:lineTo x="22041" y="22545"/>
                <wp:lineTo x="22237" y="20655"/>
                <wp:lineTo x="22237" y="1891"/>
                <wp:lineTo x="22041" y="-291"/>
                <wp:lineTo x="22041" y="-582"/>
                <wp:lineTo x="-196" y="-582"/>
              </wp:wrapPolygon>
            </wp:wrapTight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17F39534-6292-B59D-33D7-4F8FC4A0C0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17F39534-6292-B59D-33D7-4F8FC4A0C0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828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646DED09" wp14:editId="5A08A10C">
            <wp:simplePos x="0" y="0"/>
            <wp:positionH relativeFrom="column">
              <wp:posOffset>1275715</wp:posOffset>
            </wp:positionH>
            <wp:positionV relativeFrom="paragraph">
              <wp:posOffset>534670</wp:posOffset>
            </wp:positionV>
            <wp:extent cx="4167505" cy="2905125"/>
            <wp:effectExtent l="76200" t="76200" r="137795" b="142875"/>
            <wp:wrapTight wrapText="bothSides">
              <wp:wrapPolygon edited="0">
                <wp:start x="-197" y="-567"/>
                <wp:lineTo x="-395" y="-425"/>
                <wp:lineTo x="-395" y="21954"/>
                <wp:lineTo x="-197" y="22521"/>
                <wp:lineTo x="22018" y="22521"/>
                <wp:lineTo x="22215" y="22237"/>
                <wp:lineTo x="22215" y="1841"/>
                <wp:lineTo x="22018" y="-283"/>
                <wp:lineTo x="22018" y="-567"/>
                <wp:lineTo x="-197" y="-567"/>
              </wp:wrapPolygon>
            </wp:wrapTight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9038315D-8996-4535-C572-1D549514BC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9038315D-8996-4535-C572-1D549514BC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905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68B6" w:rsidSect="00342CC8">
      <w:headerReference w:type="default" r:id="rId12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2FC0D" w14:textId="77777777" w:rsidR="005B1692" w:rsidRDefault="005B1692" w:rsidP="003E2E60">
      <w:r>
        <w:separator/>
      </w:r>
    </w:p>
  </w:endnote>
  <w:endnote w:type="continuationSeparator" w:id="0">
    <w:p w14:paraId="05D57E10" w14:textId="77777777" w:rsidR="005B1692" w:rsidRDefault="005B1692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33247" w14:textId="77777777" w:rsidR="005B1692" w:rsidRDefault="005B1692" w:rsidP="003E2E60">
      <w:r>
        <w:separator/>
      </w:r>
    </w:p>
  </w:footnote>
  <w:footnote w:type="continuationSeparator" w:id="0">
    <w:p w14:paraId="1947A451" w14:textId="77777777" w:rsidR="005B1692" w:rsidRDefault="005B1692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0F6D7492" w:rsidR="003E2E60" w:rsidRPr="00A75044" w:rsidRDefault="00D42C5F" w:rsidP="00A75044">
    <w:pPr>
      <w:pStyle w:val="Header"/>
    </w:pPr>
    <w:r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B9E9E01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5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D0F3F78">
          <wp:simplePos x="0" y="0"/>
          <wp:positionH relativeFrom="column">
            <wp:posOffset>262393</wp:posOffset>
          </wp:positionH>
          <wp:positionV relativeFrom="paragraph">
            <wp:posOffset>-310101</wp:posOffset>
          </wp:positionV>
          <wp:extent cx="877824" cy="881596"/>
          <wp:effectExtent l="0" t="0" r="0" b="0"/>
          <wp:wrapNone/>
          <wp:docPr id="7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88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  <w:jc w:val="left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3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0"/>
  </w:num>
  <w:num w:numId="2" w16cid:durableId="507408704">
    <w:abstractNumId w:val="3"/>
  </w:num>
  <w:num w:numId="3" w16cid:durableId="1368948313">
    <w:abstractNumId w:val="2"/>
  </w:num>
  <w:num w:numId="4" w16cid:durableId="441532889">
    <w:abstractNumId w:val="1"/>
  </w:num>
  <w:num w:numId="5" w16cid:durableId="1939823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13013"/>
    <w:rsid w:val="0008460C"/>
    <w:rsid w:val="000A568D"/>
    <w:rsid w:val="00116564"/>
    <w:rsid w:val="00157EF5"/>
    <w:rsid w:val="001B5B8E"/>
    <w:rsid w:val="002041FA"/>
    <w:rsid w:val="00271D23"/>
    <w:rsid w:val="002B10F1"/>
    <w:rsid w:val="00301827"/>
    <w:rsid w:val="00342CC8"/>
    <w:rsid w:val="00344DBF"/>
    <w:rsid w:val="003909C0"/>
    <w:rsid w:val="003A3483"/>
    <w:rsid w:val="003A57D3"/>
    <w:rsid w:val="003B616F"/>
    <w:rsid w:val="003D65F5"/>
    <w:rsid w:val="003E2E60"/>
    <w:rsid w:val="003F1D08"/>
    <w:rsid w:val="00437B80"/>
    <w:rsid w:val="00456BF8"/>
    <w:rsid w:val="00497DAD"/>
    <w:rsid w:val="004C6E78"/>
    <w:rsid w:val="004D790F"/>
    <w:rsid w:val="005016A5"/>
    <w:rsid w:val="0054757E"/>
    <w:rsid w:val="00547C62"/>
    <w:rsid w:val="00574189"/>
    <w:rsid w:val="005B1692"/>
    <w:rsid w:val="005B5497"/>
    <w:rsid w:val="005B57FE"/>
    <w:rsid w:val="005D5656"/>
    <w:rsid w:val="00647012"/>
    <w:rsid w:val="00653132"/>
    <w:rsid w:val="00665155"/>
    <w:rsid w:val="006A1D41"/>
    <w:rsid w:val="007828CB"/>
    <w:rsid w:val="00785A7F"/>
    <w:rsid w:val="007C5AFC"/>
    <w:rsid w:val="00803F2A"/>
    <w:rsid w:val="008D0961"/>
    <w:rsid w:val="00926D78"/>
    <w:rsid w:val="00943AE1"/>
    <w:rsid w:val="009617E1"/>
    <w:rsid w:val="00963B7D"/>
    <w:rsid w:val="00985186"/>
    <w:rsid w:val="009A6CF7"/>
    <w:rsid w:val="009E7F27"/>
    <w:rsid w:val="00A24FBE"/>
    <w:rsid w:val="00A43AA9"/>
    <w:rsid w:val="00A7455E"/>
    <w:rsid w:val="00A75044"/>
    <w:rsid w:val="00A8774B"/>
    <w:rsid w:val="00AA6338"/>
    <w:rsid w:val="00AF476F"/>
    <w:rsid w:val="00B00657"/>
    <w:rsid w:val="00B16A90"/>
    <w:rsid w:val="00B4367F"/>
    <w:rsid w:val="00BF715B"/>
    <w:rsid w:val="00C33216"/>
    <w:rsid w:val="00C66475"/>
    <w:rsid w:val="00C66DA3"/>
    <w:rsid w:val="00C721A9"/>
    <w:rsid w:val="00CA0057"/>
    <w:rsid w:val="00CF00B8"/>
    <w:rsid w:val="00CF780E"/>
    <w:rsid w:val="00D06FBF"/>
    <w:rsid w:val="00D13211"/>
    <w:rsid w:val="00D42C5F"/>
    <w:rsid w:val="00D53041"/>
    <w:rsid w:val="00D607F3"/>
    <w:rsid w:val="00D77390"/>
    <w:rsid w:val="00DB5898"/>
    <w:rsid w:val="00DD468F"/>
    <w:rsid w:val="00DD4D75"/>
    <w:rsid w:val="00DF03E3"/>
    <w:rsid w:val="00E068B6"/>
    <w:rsid w:val="00E2214B"/>
    <w:rsid w:val="00E704F4"/>
    <w:rsid w:val="00E80B04"/>
    <w:rsid w:val="00E81BEF"/>
    <w:rsid w:val="00F237DE"/>
    <w:rsid w:val="00F35990"/>
    <w:rsid w:val="00FA4269"/>
    <w:rsid w:val="00FB7B11"/>
    <w:rsid w:val="00FD0DC1"/>
    <w:rsid w:val="00FF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54757E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32</cp:revision>
  <dcterms:created xsi:type="dcterms:W3CDTF">2024-02-22T08:48:00Z</dcterms:created>
  <dcterms:modified xsi:type="dcterms:W3CDTF">2025-04-25T11:53:00Z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