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81EF" w14:textId="08FF65E2" w:rsidR="00DD468F" w:rsidRPr="00A95977" w:rsidRDefault="00DD468F" w:rsidP="00DD468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95977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Pr="00A95977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Pr="00A95977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เดือน</w:t>
      </w:r>
      <w:r w:rsidR="004F5512" w:rsidRPr="00A95977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>กุมภาพันธ์</w:t>
      </w:r>
    </w:p>
    <w:p w14:paraId="03CD7708" w14:textId="0A035F44" w:rsidR="00DD468F" w:rsidRPr="00A95977" w:rsidRDefault="00DD468F" w:rsidP="00DD468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95977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A95977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4F5512" w:rsidRPr="00A95977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8</w:t>
      </w:r>
    </w:p>
    <w:p w14:paraId="7C5C3323" w14:textId="40692764" w:rsidR="00DD468F" w:rsidRPr="00A95977" w:rsidRDefault="00DD468F" w:rsidP="00DD468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95977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สถานีตำรวจทางหลวง</w:t>
      </w:r>
      <w:r w:rsidRPr="00A95977">
        <w:rPr>
          <w:rFonts w:ascii="TH SarabunPSK" w:hAnsi="TH SarabunPSK" w:cs="TH SarabunPSK"/>
          <w:b/>
          <w:bCs/>
          <w:sz w:val="40"/>
          <w:szCs w:val="40"/>
        </w:rPr>
        <w:t xml:space="preserve"> 1 </w:t>
      </w:r>
      <w:r w:rsidRPr="00A95977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กองกำกับการ 8 กองบังการตำรวจทางหลวง</w:t>
      </w:r>
    </w:p>
    <w:p w14:paraId="73F48784" w14:textId="77777777" w:rsidR="00A95977" w:rsidRDefault="00A95977" w:rsidP="00AF476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54DF503" w14:textId="71415F5E" w:rsidR="00926D78" w:rsidRPr="00A95977" w:rsidRDefault="00DD468F" w:rsidP="00AF476F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95977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A95977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  <w:r w:rsidRPr="00A95977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A95977">
        <w:rPr>
          <w:rFonts w:ascii="TH SarabunPSK" w:hAnsi="TH SarabunPSK" w:cs="TH SarabunPSK"/>
          <w:b/>
          <w:bCs/>
          <w:sz w:val="36"/>
          <w:szCs w:val="36"/>
          <w:cs/>
        </w:rPr>
        <w:t>ธุรการ</w:t>
      </w:r>
    </w:p>
    <w:p w14:paraId="0CDAFBBD" w14:textId="1253EF39" w:rsidR="00E80B04" w:rsidRPr="00A95977" w:rsidRDefault="003A3483" w:rsidP="00A95977">
      <w:pPr>
        <w:tabs>
          <w:tab w:val="left" w:pos="720"/>
          <w:tab w:val="left" w:pos="2010"/>
        </w:tabs>
        <w:jc w:val="thaiDistribute"/>
        <w:rPr>
          <w:rFonts w:ascii="TH SarabunPSK" w:hAnsi="TH SarabunPSK" w:cs="TH SarabunPSK"/>
          <w:sz w:val="36"/>
          <w:szCs w:val="36"/>
        </w:rPr>
      </w:pP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ab/>
      </w:r>
      <w:bookmarkStart w:id="0" w:name="_Hlk191892192"/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วันนี้ </w:t>
      </w:r>
      <w:r w:rsidR="004F5512" w:rsidRPr="00A95977">
        <w:rPr>
          <w:rFonts w:ascii="TH SarabunPSK" w:hAnsi="TH SarabunPSK" w:cs="TH SarabunPSK"/>
          <w:sz w:val="36"/>
          <w:szCs w:val="36"/>
          <w:cs/>
          <w:lang w:bidi="th-TH"/>
        </w:rPr>
        <w:t>26</w:t>
      </w:r>
      <w:r w:rsidRPr="00A95977">
        <w:rPr>
          <w:rFonts w:ascii="TH SarabunPSK" w:hAnsi="TH SarabunPSK" w:cs="TH SarabunPSK"/>
          <w:sz w:val="36"/>
          <w:szCs w:val="36"/>
        </w:rPr>
        <w:t xml:space="preserve"> </w:t>
      </w:r>
      <w:r w:rsidR="004F5512" w:rsidRPr="00A95977">
        <w:rPr>
          <w:rFonts w:ascii="TH SarabunPSK" w:hAnsi="TH SarabunPSK" w:cs="TH SarabunPSK"/>
          <w:sz w:val="36"/>
          <w:szCs w:val="36"/>
          <w:cs/>
          <w:lang w:bidi="th-TH"/>
        </w:rPr>
        <w:t>กุมภาพันธ์</w:t>
      </w: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Pr="00A95977">
        <w:rPr>
          <w:rFonts w:ascii="TH SarabunPSK" w:hAnsi="TH SarabunPSK" w:cs="TH SarabunPSK"/>
          <w:sz w:val="36"/>
          <w:szCs w:val="36"/>
        </w:rPr>
        <w:t>256</w:t>
      </w:r>
      <w:r w:rsidR="004F5512" w:rsidRPr="00A95977">
        <w:rPr>
          <w:rFonts w:ascii="TH SarabunPSK" w:hAnsi="TH SarabunPSK" w:cs="TH SarabunPSK"/>
          <w:sz w:val="36"/>
          <w:szCs w:val="36"/>
          <w:cs/>
          <w:lang w:bidi="th-TH"/>
        </w:rPr>
        <w:t>8</w:t>
      </w:r>
      <w:r w:rsidRPr="00A95977">
        <w:rPr>
          <w:rFonts w:ascii="TH SarabunPSK" w:hAnsi="TH SarabunPSK" w:cs="TH SarabunPSK"/>
          <w:sz w:val="36"/>
          <w:szCs w:val="36"/>
        </w:rPr>
        <w:t xml:space="preserve"> </w:t>
      </w: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 </w:t>
      </w:r>
      <w:r w:rsidR="004F5512" w:rsidRPr="00A95977">
        <w:rPr>
          <w:rFonts w:ascii="TH SarabunPSK" w:hAnsi="TH SarabunPSK" w:cs="TH SarabunPSK"/>
          <w:sz w:val="36"/>
          <w:szCs w:val="36"/>
          <w:cs/>
          <w:lang w:bidi="th-TH"/>
        </w:rPr>
        <w:t>08</w:t>
      </w:r>
      <w:r w:rsidRPr="00A95977">
        <w:rPr>
          <w:rFonts w:ascii="TH SarabunPSK" w:hAnsi="TH SarabunPSK" w:cs="TH SarabunPSK"/>
          <w:sz w:val="36"/>
          <w:szCs w:val="36"/>
        </w:rPr>
        <w:t xml:space="preserve">.00 </w:t>
      </w: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>น. พ.ต.ต.ชยเชษฐ์ อิทธิยาภรณ์ สว.ส.ทล.</w:t>
      </w:r>
      <w:r w:rsidRPr="00A95977">
        <w:rPr>
          <w:rFonts w:ascii="TH SarabunPSK" w:hAnsi="TH SarabunPSK" w:cs="TH SarabunPSK"/>
          <w:sz w:val="36"/>
          <w:szCs w:val="36"/>
        </w:rPr>
        <w:t xml:space="preserve">1 </w:t>
      </w: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Pr="00A95977">
        <w:rPr>
          <w:rFonts w:ascii="TH SarabunPSK" w:hAnsi="TH SarabunPSK" w:cs="TH SarabunPSK"/>
          <w:sz w:val="36"/>
          <w:szCs w:val="36"/>
        </w:rPr>
        <w:t xml:space="preserve">8 </w:t>
      </w: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A95977">
        <w:rPr>
          <w:rFonts w:ascii="TH SarabunPSK" w:hAnsi="TH SarabunPSK" w:cs="TH SarabunPSK"/>
          <w:sz w:val="36"/>
          <w:szCs w:val="36"/>
          <w:lang w:bidi="th-TH"/>
        </w:rPr>
        <w:br/>
      </w: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>ได้เฝ้าฟังการประชุมทางไกลผ่านจอภาพ (</w:t>
      </w:r>
      <w:r w:rsidR="00A95977">
        <w:rPr>
          <w:rFonts w:ascii="TH SarabunPSK" w:hAnsi="TH SarabunPSK" w:cs="TH SarabunPSK"/>
          <w:sz w:val="36"/>
          <w:szCs w:val="36"/>
        </w:rPr>
        <w:t>V</w:t>
      </w:r>
      <w:r w:rsidRPr="00A95977">
        <w:rPr>
          <w:rFonts w:ascii="TH SarabunPSK" w:hAnsi="TH SarabunPSK" w:cs="TH SarabunPSK"/>
          <w:sz w:val="36"/>
          <w:szCs w:val="36"/>
        </w:rPr>
        <w:t xml:space="preserve">ideo Conference) </w:t>
      </w:r>
      <w:r w:rsidR="004F5512" w:rsidRPr="00A95977">
        <w:rPr>
          <w:rFonts w:ascii="TH SarabunPSK" w:hAnsi="TH SarabunPSK" w:cs="TH SarabunPSK"/>
          <w:sz w:val="36"/>
          <w:szCs w:val="36"/>
          <w:cs/>
          <w:lang w:bidi="th-TH"/>
        </w:rPr>
        <w:t>บก.02</w:t>
      </w: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 xml:space="preserve">  เรื่อง  ประชุมหารือเพื่อรับฟัง</w:t>
      </w:r>
      <w:r w:rsidR="00A95977">
        <w:rPr>
          <w:rFonts w:ascii="TH SarabunPSK" w:hAnsi="TH SarabunPSK" w:cs="TH SarabunPSK"/>
          <w:sz w:val="36"/>
          <w:szCs w:val="36"/>
          <w:lang w:bidi="th-TH"/>
        </w:rPr>
        <w:br/>
      </w: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>ความคิดเห็นและข้อแนะนำที่เป็นประโยชน์จากนักวิชาการและภาคประชาสังคม</w:t>
      </w:r>
      <w:r w:rsidR="004F5512" w:rsidRPr="00A95977">
        <w:rPr>
          <w:rFonts w:ascii="TH SarabunPSK" w:hAnsi="TH SarabunPSK" w:cs="TH SarabunPSK"/>
          <w:sz w:val="36"/>
          <w:szCs w:val="36"/>
          <w:cs/>
          <w:lang w:bidi="th-TH"/>
        </w:rPr>
        <w:t>ในการแก้ไขปัญหาจราจร</w:t>
      </w:r>
    </w:p>
    <w:bookmarkEnd w:id="0"/>
    <w:p w14:paraId="15637F2F" w14:textId="421D48E3" w:rsidR="00A24FBE" w:rsidRPr="00A95977" w:rsidRDefault="00A24FBE" w:rsidP="00116564">
      <w:pPr>
        <w:tabs>
          <w:tab w:val="left" w:pos="2010"/>
        </w:tabs>
        <w:rPr>
          <w:rFonts w:ascii="TH SarabunPSK" w:hAnsi="TH SarabunPSK" w:cs="TH SarabunPSK"/>
          <w:sz w:val="36"/>
          <w:szCs w:val="36"/>
        </w:rPr>
      </w:pPr>
    </w:p>
    <w:p w14:paraId="62CDB416" w14:textId="5129A779" w:rsidR="00B16A90" w:rsidRPr="00A95977" w:rsidRDefault="00170603">
      <w:pPr>
        <w:rPr>
          <w:rFonts w:ascii="TH SarabunPSK" w:hAnsi="TH SarabunPSK" w:cs="TH SarabunPSK"/>
          <w:sz w:val="36"/>
          <w:szCs w:val="36"/>
        </w:rPr>
      </w:pPr>
      <w:r w:rsidRPr="00A95977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460AB2A2" wp14:editId="1F13C727">
            <wp:simplePos x="0" y="0"/>
            <wp:positionH relativeFrom="page">
              <wp:align>center</wp:align>
            </wp:positionH>
            <wp:positionV relativeFrom="paragraph">
              <wp:posOffset>24130</wp:posOffset>
            </wp:positionV>
            <wp:extent cx="4702112" cy="3089910"/>
            <wp:effectExtent l="19050" t="19050" r="22860" b="15240"/>
            <wp:wrapNone/>
            <wp:docPr id="1964936053" name="รูปภาพ 1" descr="รูปภาพประกอบด้วย เฟอร์นิเจอร์, ข้อความ, ในร่ม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36053" name="รูปภาพ 1" descr="รูปภาพประกอบด้วย เฟอร์นิเจอร์, ข้อความ, ในร่ม, ผนัง&#10;&#10;เนื้อหาที่สร้างโดย AI อาจไม่ถูกต้อง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6" r="14884" b="28447"/>
                    <a:stretch/>
                  </pic:blipFill>
                  <pic:spPr bwMode="auto">
                    <a:xfrm>
                      <a:off x="0" y="0"/>
                      <a:ext cx="4702112" cy="3089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A90" w:rsidRPr="00A95977">
        <w:rPr>
          <w:rFonts w:ascii="TH SarabunPSK" w:hAnsi="TH SarabunPSK" w:cs="TH SarabunPSK"/>
          <w:sz w:val="36"/>
          <w:szCs w:val="36"/>
        </w:rPr>
        <w:br w:type="page"/>
      </w:r>
    </w:p>
    <w:p w14:paraId="3981A04B" w14:textId="1C6C9645" w:rsidR="00926D78" w:rsidRPr="00A95977" w:rsidRDefault="00B00657" w:rsidP="00B00657">
      <w:pPr>
        <w:ind w:left="94"/>
        <w:rPr>
          <w:rFonts w:ascii="TH SarabunPSK" w:hAnsi="TH SarabunPSK" w:cs="TH SarabunPSK"/>
          <w:sz w:val="36"/>
          <w:szCs w:val="36"/>
        </w:rPr>
      </w:pPr>
      <w:r w:rsidRPr="00A95977">
        <w:rPr>
          <w:rFonts w:ascii="TH SarabunPSK" w:hAnsi="TH SarabunPSK" w:cs="TH SarabunPSK"/>
          <w:sz w:val="36"/>
          <w:szCs w:val="36"/>
        </w:rPr>
        <w:lastRenderedPageBreak/>
        <w:tab/>
      </w:r>
    </w:p>
    <w:p w14:paraId="6339E4D5" w14:textId="03F79E3E" w:rsidR="00AF476F" w:rsidRPr="00A95977" w:rsidRDefault="00AF476F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14C8944" w14:textId="63DF3E5D" w:rsidR="00A049A4" w:rsidRPr="00A95977" w:rsidRDefault="00BC4D3E" w:rsidP="00A95977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A95977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1A75F65A" wp14:editId="6C1C6F46">
            <wp:simplePos x="0" y="0"/>
            <wp:positionH relativeFrom="margin">
              <wp:posOffset>3724275</wp:posOffset>
            </wp:positionH>
            <wp:positionV relativeFrom="paragraph">
              <wp:posOffset>4270375</wp:posOffset>
            </wp:positionV>
            <wp:extent cx="2962275" cy="2809875"/>
            <wp:effectExtent l="76200" t="76200" r="142875" b="142875"/>
            <wp:wrapTight wrapText="bothSides">
              <wp:wrapPolygon edited="0">
                <wp:start x="-278" y="-586"/>
                <wp:lineTo x="-556" y="-439"/>
                <wp:lineTo x="-556" y="21966"/>
                <wp:lineTo x="-278" y="22552"/>
                <wp:lineTo x="22225" y="22552"/>
                <wp:lineTo x="22503" y="20795"/>
                <wp:lineTo x="22503" y="1904"/>
                <wp:lineTo x="22225" y="-293"/>
                <wp:lineTo x="22225" y="-586"/>
                <wp:lineTo x="-278" y="-586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09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99A" w:rsidRPr="00A95977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3 มีนาคม 2568  </w:t>
      </w:r>
      <w:r w:rsidR="002A3A52" w:rsidRPr="00A95977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 14.30 น. </w:t>
      </w:r>
      <w:r w:rsidR="002B099A" w:rsidRPr="00A95977">
        <w:rPr>
          <w:rFonts w:ascii="TH SarabunPSK" w:hAnsi="TH SarabunPSK" w:cs="TH SarabunPSK"/>
          <w:sz w:val="36"/>
          <w:szCs w:val="36"/>
          <w:cs/>
          <w:lang w:bidi="th-TH"/>
        </w:rPr>
        <w:t xml:space="preserve">พ.ต.ท.นโรตม์  </w:t>
      </w:r>
      <w:r w:rsidR="002A3A52" w:rsidRPr="00A95977">
        <w:rPr>
          <w:rFonts w:ascii="TH SarabunPSK" w:hAnsi="TH SarabunPSK" w:cs="TH SarabunPSK"/>
          <w:sz w:val="36"/>
          <w:szCs w:val="36"/>
          <w:cs/>
          <w:lang w:bidi="th-TH"/>
        </w:rPr>
        <w:t xml:space="preserve">ยุวบูรณ์  สวญ.ส.ทล.1 กก.8 บก.ทล. </w:t>
      </w:r>
      <w:r w:rsidR="00722ACF" w:rsidRPr="00A95977">
        <w:rPr>
          <w:rFonts w:ascii="TH SarabunPSK" w:hAnsi="TH SarabunPSK" w:cs="TH SarabunPSK"/>
          <w:sz w:val="36"/>
          <w:szCs w:val="36"/>
          <w:cs/>
          <w:lang w:bidi="th-TH"/>
        </w:rPr>
        <w:t>ได้จัดให้มีการ</w:t>
      </w:r>
      <w:r w:rsidR="00A049A4" w:rsidRPr="00A95977">
        <w:rPr>
          <w:rFonts w:ascii="TH SarabunPSK" w:hAnsi="TH SarabunPSK" w:cs="TH SarabunPSK"/>
          <w:sz w:val="36"/>
          <w:szCs w:val="36"/>
          <w:cs/>
          <w:lang w:bidi="th-TH"/>
        </w:rPr>
        <w:t>ประ</w:t>
      </w:r>
      <w:r w:rsidR="002A3A52" w:rsidRPr="00A95977">
        <w:rPr>
          <w:rFonts w:ascii="TH SarabunPSK" w:hAnsi="TH SarabunPSK" w:cs="TH SarabunPSK"/>
          <w:sz w:val="36"/>
          <w:szCs w:val="36"/>
          <w:cs/>
          <w:lang w:bidi="th-TH"/>
        </w:rPr>
        <w:t>ชุ</w:t>
      </w:r>
      <w:r w:rsidR="00A049A4" w:rsidRPr="00A95977">
        <w:rPr>
          <w:rFonts w:ascii="TH SarabunPSK" w:hAnsi="TH SarabunPSK" w:cs="TH SarabunPSK"/>
          <w:sz w:val="36"/>
          <w:szCs w:val="36"/>
          <w:cs/>
          <w:lang w:bidi="th-TH"/>
        </w:rPr>
        <w:t xml:space="preserve">มบริหารประจำเดือน </w:t>
      </w:r>
      <w:r w:rsidR="002B099A" w:rsidRPr="00A95977">
        <w:rPr>
          <w:rFonts w:ascii="TH SarabunPSK" w:hAnsi="TH SarabunPSK" w:cs="TH SarabunPSK"/>
          <w:sz w:val="36"/>
          <w:szCs w:val="36"/>
          <w:cs/>
          <w:lang w:bidi="th-TH"/>
        </w:rPr>
        <w:t>กุมภาพันธ์</w:t>
      </w:r>
      <w:r w:rsidR="00A049A4" w:rsidRPr="00A95977">
        <w:rPr>
          <w:rFonts w:ascii="TH SarabunPSK" w:hAnsi="TH SarabunPSK" w:cs="TH SarabunPSK"/>
          <w:sz w:val="36"/>
          <w:szCs w:val="36"/>
          <w:cs/>
          <w:lang w:bidi="th-TH"/>
        </w:rPr>
        <w:t xml:space="preserve"> 256</w:t>
      </w:r>
      <w:r w:rsidR="002B099A" w:rsidRPr="00A95977">
        <w:rPr>
          <w:rFonts w:ascii="TH SarabunPSK" w:hAnsi="TH SarabunPSK" w:cs="TH SarabunPSK"/>
          <w:sz w:val="36"/>
          <w:szCs w:val="36"/>
          <w:cs/>
          <w:lang w:bidi="th-TH"/>
        </w:rPr>
        <w:t>8</w:t>
      </w:r>
      <w:r w:rsidR="00A049A4" w:rsidRPr="00A95977">
        <w:rPr>
          <w:rFonts w:ascii="TH SarabunPSK" w:hAnsi="TH SarabunPSK" w:cs="TH SarabunPSK"/>
          <w:sz w:val="36"/>
          <w:szCs w:val="36"/>
          <w:cs/>
          <w:lang w:bidi="th-TH"/>
        </w:rPr>
        <w:t xml:space="preserve"> ณ ห้องประชุม ส.ทล.</w:t>
      </w:r>
      <w:r w:rsidR="00A049A4" w:rsidRPr="00A95977">
        <w:rPr>
          <w:rFonts w:ascii="TH SarabunPSK" w:hAnsi="TH SarabunPSK" w:cs="TH SarabunPSK"/>
          <w:sz w:val="36"/>
          <w:szCs w:val="36"/>
        </w:rPr>
        <w:t xml:space="preserve">1 </w:t>
      </w:r>
      <w:r w:rsidR="00A049A4" w:rsidRPr="00A95977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="00A049A4" w:rsidRPr="00A95977">
        <w:rPr>
          <w:rFonts w:ascii="TH SarabunPSK" w:hAnsi="TH SarabunPSK" w:cs="TH SarabunPSK"/>
          <w:sz w:val="36"/>
          <w:szCs w:val="36"/>
        </w:rPr>
        <w:t xml:space="preserve">8 </w:t>
      </w:r>
      <w:r w:rsidR="00A049A4" w:rsidRPr="00A95977">
        <w:rPr>
          <w:rFonts w:ascii="TH SarabunPSK" w:hAnsi="TH SarabunPSK" w:cs="TH SarabunPSK"/>
          <w:sz w:val="36"/>
          <w:szCs w:val="36"/>
          <w:cs/>
          <w:lang w:bidi="th-TH"/>
        </w:rPr>
        <w:t>บก.ทล.เพื่อมอบนโยบายและแนวทางการปฏิบัติงานให้กับข้าราชการตำรวจในสังกัด</w:t>
      </w:r>
      <w:r w:rsidR="00A049A4" w:rsidRPr="00A95977">
        <w:rPr>
          <w:rFonts w:ascii="TH SarabunPSK" w:hAnsi="TH SarabunPSK" w:cs="TH SarabunPSK"/>
          <w:noProof/>
          <w:sz w:val="36"/>
          <w:szCs w:val="36"/>
        </w:rPr>
        <w:t xml:space="preserve"> </w:t>
      </w:r>
    </w:p>
    <w:p w14:paraId="36FFC356" w14:textId="016D08AF" w:rsidR="00A049A4" w:rsidRPr="00A95977" w:rsidRDefault="00BC4D3E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95977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5344" behindDoc="1" locked="0" layoutInCell="1" allowOverlap="1" wp14:anchorId="73A66EE7" wp14:editId="61D34010">
            <wp:simplePos x="0" y="0"/>
            <wp:positionH relativeFrom="margin">
              <wp:posOffset>-42545</wp:posOffset>
            </wp:positionH>
            <wp:positionV relativeFrom="paragraph">
              <wp:posOffset>3450590</wp:posOffset>
            </wp:positionV>
            <wp:extent cx="3276600" cy="2847975"/>
            <wp:effectExtent l="76200" t="76200" r="133350" b="142875"/>
            <wp:wrapTight wrapText="bothSides">
              <wp:wrapPolygon edited="0">
                <wp:start x="-251" y="-578"/>
                <wp:lineTo x="-502" y="-433"/>
                <wp:lineTo x="-502" y="21961"/>
                <wp:lineTo x="-251" y="22539"/>
                <wp:lineTo x="22102" y="22539"/>
                <wp:lineTo x="22353" y="20516"/>
                <wp:lineTo x="22353" y="1878"/>
                <wp:lineTo x="22102" y="-289"/>
                <wp:lineTo x="22102" y="-578"/>
                <wp:lineTo x="-251" y="-57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47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FDA1" w14:textId="2FDBB12A" w:rsidR="00A049A4" w:rsidRPr="00A95977" w:rsidRDefault="00BC4D3E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95977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 wp14:anchorId="38026A9C" wp14:editId="72B59D00">
            <wp:simplePos x="0" y="0"/>
            <wp:positionH relativeFrom="page">
              <wp:posOffset>4229100</wp:posOffset>
            </wp:positionH>
            <wp:positionV relativeFrom="paragraph">
              <wp:posOffset>12065</wp:posOffset>
            </wp:positionV>
            <wp:extent cx="2886075" cy="2667000"/>
            <wp:effectExtent l="76200" t="76200" r="142875" b="133350"/>
            <wp:wrapTight wrapText="bothSides">
              <wp:wrapPolygon edited="0">
                <wp:start x="-285" y="-617"/>
                <wp:lineTo x="-570" y="-463"/>
                <wp:lineTo x="-570" y="21754"/>
                <wp:lineTo x="-285" y="22526"/>
                <wp:lineTo x="22242" y="22526"/>
                <wp:lineTo x="22527" y="21754"/>
                <wp:lineTo x="22527" y="2006"/>
                <wp:lineTo x="22242" y="-309"/>
                <wp:lineTo x="22242" y="-617"/>
                <wp:lineTo x="-285" y="-61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977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2C988EEE" wp14:editId="16FFB6F4">
            <wp:simplePos x="0" y="0"/>
            <wp:positionH relativeFrom="margin">
              <wp:posOffset>8890</wp:posOffset>
            </wp:positionH>
            <wp:positionV relativeFrom="paragraph">
              <wp:posOffset>40640</wp:posOffset>
            </wp:positionV>
            <wp:extent cx="3157855" cy="2619375"/>
            <wp:effectExtent l="76200" t="76200" r="137795" b="142875"/>
            <wp:wrapTight wrapText="bothSides">
              <wp:wrapPolygon edited="0">
                <wp:start x="-261" y="-628"/>
                <wp:lineTo x="-521" y="-471"/>
                <wp:lineTo x="-521" y="21993"/>
                <wp:lineTo x="-261" y="22621"/>
                <wp:lineTo x="22152" y="22621"/>
                <wp:lineTo x="22412" y="22150"/>
                <wp:lineTo x="22412" y="2042"/>
                <wp:lineTo x="22152" y="-314"/>
                <wp:lineTo x="22152" y="-628"/>
                <wp:lineTo x="-261" y="-62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61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083E0" w14:textId="2893075F" w:rsidR="00A049A4" w:rsidRPr="00A95977" w:rsidRDefault="00A049A4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76F3402F" w14:textId="2386864B" w:rsidR="00A049A4" w:rsidRDefault="00A049A4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7F2CE75" w14:textId="77777777" w:rsidR="00A95977" w:rsidRDefault="00A95977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BD63DB6" w14:textId="77777777" w:rsidR="00A95977" w:rsidRDefault="00A95977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FA1C11D" w14:textId="77777777" w:rsidR="00A95977" w:rsidRPr="00A95977" w:rsidRDefault="00A95977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B7FD884" w14:textId="75979A46" w:rsidR="00A049A4" w:rsidRPr="00A95977" w:rsidRDefault="00A049A4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8884797" w14:textId="33FC29BA" w:rsidR="00A049A4" w:rsidRPr="00A95977" w:rsidRDefault="00A049A4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87F56A9" w14:textId="40BE054B" w:rsidR="00A049A4" w:rsidRPr="00A95977" w:rsidRDefault="00A049A4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4DDDE7E" w14:textId="77777777" w:rsidR="00B935E8" w:rsidRPr="00A95977" w:rsidRDefault="00B935E8" w:rsidP="00751449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04A96E8" w14:textId="02658FC1" w:rsidR="00AF476F" w:rsidRPr="00A95977" w:rsidRDefault="00AF476F" w:rsidP="00AF476F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1" w:name="_Hlk159614076"/>
      <w:r w:rsidRPr="00A95977">
        <w:rPr>
          <w:rFonts w:ascii="TH SarabunPSK" w:hAnsi="TH SarabunPSK" w:cs="TH SarabunPSK"/>
          <w:b/>
          <w:bCs/>
          <w:sz w:val="36"/>
          <w:szCs w:val="36"/>
          <w:cs/>
        </w:rPr>
        <w:t>โครงการจิตอาสา</w:t>
      </w:r>
      <w:r w:rsidRPr="00A9597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95977">
        <w:rPr>
          <w:rFonts w:ascii="TH SarabunPSK" w:hAnsi="TH SarabunPSK" w:cs="TH SarabunPSK"/>
          <w:b/>
          <w:bCs/>
          <w:sz w:val="36"/>
          <w:szCs w:val="36"/>
          <w:cs/>
        </w:rPr>
        <w:t xml:space="preserve">ดำเนินการ จำนวน </w:t>
      </w:r>
      <w:r w:rsidRPr="00A9597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1</w:t>
      </w:r>
      <w:r w:rsidRPr="00A95977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ครั้ง</w:t>
      </w:r>
    </w:p>
    <w:p w14:paraId="39AE7FED" w14:textId="07692A35" w:rsidR="008B379F" w:rsidRPr="00A95977" w:rsidRDefault="00630B74" w:rsidP="00A95977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>วันที่  18  กุมภาพันธ์ 2568 เวลา 13.00 – 15.00 น. พ.ต.ท.ณรงค์ฤทธิ์  งามแฉ่ง  สวญ ส.ทล.1</w:t>
      </w:r>
      <w:r w:rsidR="00A95977">
        <w:rPr>
          <w:rFonts w:ascii="TH SarabunPSK" w:hAnsi="TH SarabunPSK" w:cs="TH SarabunPSK"/>
          <w:sz w:val="36"/>
          <w:szCs w:val="36"/>
          <w:lang w:bidi="th-TH"/>
        </w:rPr>
        <w:br/>
      </w: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>กก.8 บก.ทล. มอบหมายให้  พ.ต.ต.ชยเชษฐ์ อิทธิยาภรณ์ สว.ส.ทล.1 กก.8 บก.ทล.พร้อมกำลังจิตอาสาตำรวจทางหลวงฯ ร่วมบรรยายและอบรมให้ความรู้ในการป้องกันอุบัติเหตุและการสร้างจิตสำนึกในการใช้รถใช้ถนน แก่ผู้เข้าสอบใบขับขี่ขนส่ง ท.2 ตาม พรบ.ขนส่ง ในหัวข้อ "การขับขี่ปลอดภัยฯ" ณ สนง.ขนส่งสระบุรีสาขาบ้านหมอ   เพื่อแสวงหาเครือข่ายและความร่วมมือภาคเอกชนในการป้องกันอุบัติเหตุและสร้าง</w:t>
      </w:r>
      <w:r w:rsidR="00A95977">
        <w:rPr>
          <w:rFonts w:ascii="TH SarabunPSK" w:hAnsi="TH SarabunPSK" w:cs="TH SarabunPSK"/>
          <w:sz w:val="36"/>
          <w:szCs w:val="36"/>
          <w:lang w:bidi="th-TH"/>
        </w:rPr>
        <w:br/>
      </w:r>
      <w:r w:rsidRPr="00A95977">
        <w:rPr>
          <w:rFonts w:ascii="TH SarabunPSK" w:hAnsi="TH SarabunPSK" w:cs="TH SarabunPSK"/>
          <w:sz w:val="36"/>
          <w:szCs w:val="36"/>
          <w:cs/>
          <w:lang w:bidi="th-TH"/>
        </w:rPr>
        <w:t>ความสามัคคีของประชาชนและจนท.รัฐ</w:t>
      </w:r>
    </w:p>
    <w:p w14:paraId="15581B73" w14:textId="3E472AA7" w:rsidR="00AF476F" w:rsidRPr="00A95977" w:rsidRDefault="00630B74" w:rsidP="00AF476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95977"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88960" behindDoc="0" locked="0" layoutInCell="1" allowOverlap="1" wp14:anchorId="379AF7CB" wp14:editId="4BF96F18">
            <wp:simplePos x="0" y="0"/>
            <wp:positionH relativeFrom="column">
              <wp:posOffset>3345180</wp:posOffset>
            </wp:positionH>
            <wp:positionV relativeFrom="paragraph">
              <wp:posOffset>122527</wp:posOffset>
            </wp:positionV>
            <wp:extent cx="2667331" cy="2567940"/>
            <wp:effectExtent l="19050" t="19050" r="19050" b="22860"/>
            <wp:wrapNone/>
            <wp:docPr id="12" name="รูปภาพ 11" descr="รูปภาพประกอบด้วย คน, เสื้อผ้า, ใบหน้าของมนุษย์, ผนัง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075A789D-6CE9-8F9A-F837-0ED12AC200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รูปภาพประกอบด้วย คน, เสื้อผ้า, ใบหน้าของมนุษย์, ผนัง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075A789D-6CE9-8F9A-F837-0ED12AC200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651" cy="25692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977"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91008" behindDoc="0" locked="0" layoutInCell="1" allowOverlap="1" wp14:anchorId="058A3B88" wp14:editId="6884DC04">
            <wp:simplePos x="0" y="0"/>
            <wp:positionH relativeFrom="column">
              <wp:posOffset>244171</wp:posOffset>
            </wp:positionH>
            <wp:positionV relativeFrom="paragraph">
              <wp:posOffset>130479</wp:posOffset>
            </wp:positionV>
            <wp:extent cx="2708248" cy="2609121"/>
            <wp:effectExtent l="19050" t="19050" r="16510" b="20320"/>
            <wp:wrapNone/>
            <wp:docPr id="20" name="รูปภาพ 19" descr="รูปภาพประกอบด้วย ข้อความ, เสื้อผ้า, กลางแจ้ง, อาคาร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0F3CAE0D-2B57-EB80-BF2F-AD5ABBD7B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 descr="รูปภาพประกอบด้วย ข้อความ, เสื้อผ้า, กลางแจ้ง, อาคาร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0F3CAE0D-2B57-EB80-BF2F-AD5ABBD7B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 b="22712"/>
                    <a:stretch/>
                  </pic:blipFill>
                  <pic:spPr>
                    <a:xfrm>
                      <a:off x="0" y="0"/>
                      <a:ext cx="2711126" cy="2611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66907E4F" w14:textId="492A5DC6" w:rsidR="00AF476F" w:rsidRPr="00A95977" w:rsidRDefault="00630B74" w:rsidP="00A95977">
      <w:pPr>
        <w:rPr>
          <w:rFonts w:ascii="TH SarabunPSK" w:hAnsi="TH SarabunPSK" w:cs="TH SarabunPSK"/>
          <w:b/>
          <w:bCs/>
          <w:sz w:val="36"/>
          <w:szCs w:val="36"/>
        </w:rPr>
      </w:pPr>
      <w:r w:rsidRPr="00A95977"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89984" behindDoc="0" locked="0" layoutInCell="1" allowOverlap="1" wp14:anchorId="41BB59AC" wp14:editId="682DFE5B">
            <wp:simplePos x="0" y="0"/>
            <wp:positionH relativeFrom="column">
              <wp:posOffset>220316</wp:posOffset>
            </wp:positionH>
            <wp:positionV relativeFrom="paragraph">
              <wp:posOffset>2726552</wp:posOffset>
            </wp:positionV>
            <wp:extent cx="2740053" cy="2080895"/>
            <wp:effectExtent l="19050" t="19050" r="22225" b="14605"/>
            <wp:wrapNone/>
            <wp:docPr id="14" name="รูปภาพ 13" descr="รูปภาพประกอบด้วย ในร่ม, เก้าอี้, ตาราง, เสื้อผ้า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C9CB8657-6752-3060-B4F2-A814E098A5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รูปภาพประกอบด้วย ในร่ม, เก้าอี้, ตาราง, เสื้อผ้า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C9CB8657-6752-3060-B4F2-A814E098A5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53" cy="2080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977"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87936" behindDoc="0" locked="0" layoutInCell="1" allowOverlap="1" wp14:anchorId="0E19D8B6" wp14:editId="674F4C46">
            <wp:simplePos x="0" y="0"/>
            <wp:positionH relativeFrom="margin">
              <wp:posOffset>3353131</wp:posOffset>
            </wp:positionH>
            <wp:positionV relativeFrom="paragraph">
              <wp:posOffset>2718602</wp:posOffset>
            </wp:positionV>
            <wp:extent cx="2659932" cy="2088846"/>
            <wp:effectExtent l="19050" t="19050" r="26670" b="26035"/>
            <wp:wrapNone/>
            <wp:docPr id="8" name="รูปภาพ 7" descr="รูปภาพประกอบด้วย ในร่ม, เสื้อผ้า, เก้าอี้, คน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E8FC1366-B075-3998-D8FD-3A6DA7E837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ในร่ม, เสื้อผ้า, เก้าอี้, คน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E8FC1366-B075-3998-D8FD-3A6DA7E837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742" cy="20926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476F" w:rsidRPr="00A95977" w:rsidSect="00342CC8">
      <w:headerReference w:type="default" r:id="rId17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BA9BE" w14:textId="77777777" w:rsidR="008B6694" w:rsidRDefault="008B6694" w:rsidP="003E2E60">
      <w:r>
        <w:separator/>
      </w:r>
    </w:p>
  </w:endnote>
  <w:endnote w:type="continuationSeparator" w:id="0">
    <w:p w14:paraId="2D1EE43C" w14:textId="77777777" w:rsidR="008B6694" w:rsidRDefault="008B6694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57E98" w14:textId="77777777" w:rsidR="008B6694" w:rsidRDefault="008B6694" w:rsidP="003E2E60">
      <w:r>
        <w:separator/>
      </w:r>
    </w:p>
  </w:footnote>
  <w:footnote w:type="continuationSeparator" w:id="0">
    <w:p w14:paraId="74912212" w14:textId="77777777" w:rsidR="008B6694" w:rsidRDefault="008B6694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Header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94020920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481787654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  <w:jc w:val="left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0"/>
  </w:num>
  <w:num w:numId="2" w16cid:durableId="507408704">
    <w:abstractNumId w:val="3"/>
  </w:num>
  <w:num w:numId="3" w16cid:durableId="1368948313">
    <w:abstractNumId w:val="2"/>
  </w:num>
  <w:num w:numId="4" w16cid:durableId="441532889">
    <w:abstractNumId w:val="1"/>
  </w:num>
  <w:num w:numId="5" w16cid:durableId="193982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13013"/>
    <w:rsid w:val="00062E34"/>
    <w:rsid w:val="000A568D"/>
    <w:rsid w:val="00116564"/>
    <w:rsid w:val="00157EF5"/>
    <w:rsid w:val="00170603"/>
    <w:rsid w:val="001F2877"/>
    <w:rsid w:val="001F7846"/>
    <w:rsid w:val="002041FA"/>
    <w:rsid w:val="002253DA"/>
    <w:rsid w:val="002A3A52"/>
    <w:rsid w:val="002B099A"/>
    <w:rsid w:val="002B10F1"/>
    <w:rsid w:val="00301827"/>
    <w:rsid w:val="00342CC8"/>
    <w:rsid w:val="00344DBF"/>
    <w:rsid w:val="0037455F"/>
    <w:rsid w:val="003A3483"/>
    <w:rsid w:val="003D65F5"/>
    <w:rsid w:val="003E2E60"/>
    <w:rsid w:val="00456BF8"/>
    <w:rsid w:val="00497DAD"/>
    <w:rsid w:val="004D790F"/>
    <w:rsid w:val="004F5512"/>
    <w:rsid w:val="00547C62"/>
    <w:rsid w:val="005A551C"/>
    <w:rsid w:val="005B5497"/>
    <w:rsid w:val="005B57FE"/>
    <w:rsid w:val="005D5656"/>
    <w:rsid w:val="005E2156"/>
    <w:rsid w:val="00630B74"/>
    <w:rsid w:val="00647012"/>
    <w:rsid w:val="00653132"/>
    <w:rsid w:val="006B0BB0"/>
    <w:rsid w:val="00722ACF"/>
    <w:rsid w:val="00751449"/>
    <w:rsid w:val="007828CB"/>
    <w:rsid w:val="007C5AFC"/>
    <w:rsid w:val="00803F2A"/>
    <w:rsid w:val="008218E1"/>
    <w:rsid w:val="008B379F"/>
    <w:rsid w:val="008B6694"/>
    <w:rsid w:val="008F6D27"/>
    <w:rsid w:val="00926D78"/>
    <w:rsid w:val="00943AE1"/>
    <w:rsid w:val="00985186"/>
    <w:rsid w:val="00A049A4"/>
    <w:rsid w:val="00A20C74"/>
    <w:rsid w:val="00A24FBE"/>
    <w:rsid w:val="00A7455E"/>
    <w:rsid w:val="00A75044"/>
    <w:rsid w:val="00A95977"/>
    <w:rsid w:val="00AD44E7"/>
    <w:rsid w:val="00AF4024"/>
    <w:rsid w:val="00AF476F"/>
    <w:rsid w:val="00B00657"/>
    <w:rsid w:val="00B06B52"/>
    <w:rsid w:val="00B16A90"/>
    <w:rsid w:val="00B4367F"/>
    <w:rsid w:val="00B935E8"/>
    <w:rsid w:val="00BC4D3E"/>
    <w:rsid w:val="00BD626A"/>
    <w:rsid w:val="00BF715B"/>
    <w:rsid w:val="00C33216"/>
    <w:rsid w:val="00C721A9"/>
    <w:rsid w:val="00CF00B8"/>
    <w:rsid w:val="00D3125D"/>
    <w:rsid w:val="00D42C5F"/>
    <w:rsid w:val="00D607F3"/>
    <w:rsid w:val="00DD468F"/>
    <w:rsid w:val="00DD4D75"/>
    <w:rsid w:val="00DE24C9"/>
    <w:rsid w:val="00DF03E3"/>
    <w:rsid w:val="00DF7E65"/>
    <w:rsid w:val="00E80B04"/>
    <w:rsid w:val="00E81BEF"/>
    <w:rsid w:val="00F237DE"/>
    <w:rsid w:val="00FA4269"/>
    <w:rsid w:val="00FB7B11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2932</TotalTime>
  <Pages>3</Pages>
  <Words>179</Words>
  <Characters>1024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26</cp:revision>
  <dcterms:created xsi:type="dcterms:W3CDTF">2024-02-22T08:48:00Z</dcterms:created>
  <dcterms:modified xsi:type="dcterms:W3CDTF">2025-03-17T16:02:00Z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